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2F" w:rsidRPr="0090257B" w:rsidRDefault="005057C9" w:rsidP="00AD332F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90257B">
        <w:rPr>
          <w:rFonts w:ascii="Times New Roman" w:hAnsi="Times New Roman" w:cs="Times New Roman"/>
          <w:b/>
          <w:lang w:val="uk-UA"/>
        </w:rPr>
        <w:t xml:space="preserve"> </w:t>
      </w:r>
      <w:r w:rsidR="00AD332F" w:rsidRPr="0090257B">
        <w:rPr>
          <w:rFonts w:ascii="Times New Roman" w:hAnsi="Times New Roman" w:cs="Times New Roman"/>
          <w:b/>
          <w:lang w:val="uk-UA"/>
        </w:rPr>
        <w:t>Додаток № ___ до Наказу  від ___ ____________ 2018 р</w:t>
      </w:r>
      <w:r w:rsidR="00AD332F" w:rsidRPr="0090257B" w:rsidDel="006051A9">
        <w:rPr>
          <w:rFonts w:ascii="Times New Roman" w:hAnsi="Times New Roman" w:cs="Times New Roman"/>
          <w:b/>
          <w:lang w:val="uk-UA"/>
        </w:rPr>
        <w:t xml:space="preserve"> </w:t>
      </w:r>
      <w:r w:rsidR="00AD332F" w:rsidRPr="0090257B">
        <w:rPr>
          <w:rFonts w:ascii="Times New Roman" w:hAnsi="Times New Roman" w:cs="Times New Roman"/>
          <w:b/>
          <w:lang w:val="uk-UA"/>
        </w:rPr>
        <w:t>.</w:t>
      </w:r>
    </w:p>
    <w:p w:rsidR="00AD332F" w:rsidRPr="0090257B" w:rsidRDefault="00AD332F" w:rsidP="00AD332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90257B">
        <w:rPr>
          <w:rFonts w:ascii="Times New Roman" w:hAnsi="Times New Roman" w:cs="Times New Roman"/>
          <w:lang w:val="uk-UA"/>
        </w:rPr>
        <w:t>«ЗАТВЕРДЖУЮ»</w:t>
      </w:r>
    </w:p>
    <w:p w:rsidR="00AD332F" w:rsidRPr="0090257B" w:rsidRDefault="00AD332F" w:rsidP="00AD332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90257B">
        <w:rPr>
          <w:rFonts w:ascii="Times New Roman" w:hAnsi="Times New Roman" w:cs="Times New Roman"/>
          <w:lang w:val="uk-UA"/>
        </w:rPr>
        <w:t>Генеральний директор ТОВ «ЕКО»</w:t>
      </w:r>
    </w:p>
    <w:p w:rsidR="00AD332F" w:rsidRPr="0090257B" w:rsidRDefault="00AD332F" w:rsidP="00AD332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90257B">
        <w:rPr>
          <w:rFonts w:ascii="Times New Roman" w:hAnsi="Times New Roman" w:cs="Times New Roman"/>
          <w:lang w:val="uk-UA"/>
        </w:rPr>
        <w:t xml:space="preserve">____________________ </w:t>
      </w:r>
      <w:proofErr w:type="spellStart"/>
      <w:r w:rsidRPr="0090257B">
        <w:rPr>
          <w:rFonts w:ascii="Times New Roman" w:hAnsi="Times New Roman" w:cs="Times New Roman"/>
          <w:lang w:val="uk-UA"/>
        </w:rPr>
        <w:t>Аврамчук</w:t>
      </w:r>
      <w:proofErr w:type="spellEnd"/>
      <w:r w:rsidRPr="0090257B">
        <w:rPr>
          <w:rFonts w:ascii="Times New Roman" w:hAnsi="Times New Roman" w:cs="Times New Roman"/>
          <w:lang w:val="uk-UA"/>
        </w:rPr>
        <w:t xml:space="preserve"> Ф.П. </w:t>
      </w:r>
    </w:p>
    <w:p w:rsidR="00AD332F" w:rsidRPr="0090257B" w:rsidRDefault="00AD332F" w:rsidP="00AD332F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90257B">
        <w:rPr>
          <w:rFonts w:ascii="Times New Roman" w:hAnsi="Times New Roman" w:cs="Times New Roman"/>
          <w:lang w:val="uk-UA"/>
        </w:rPr>
        <w:t>________________________ 2018 року</w:t>
      </w:r>
    </w:p>
    <w:p w:rsidR="00AD332F" w:rsidRPr="0090257B" w:rsidRDefault="00AD332F" w:rsidP="00AD332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AD332F" w:rsidRPr="0090257B" w:rsidRDefault="00AD332F" w:rsidP="00AD33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D332F" w:rsidRPr="0090257B" w:rsidRDefault="00AD332F" w:rsidP="00AD332F">
      <w:pPr>
        <w:suppressAutoHyphens/>
        <w:spacing w:after="0" w:line="240" w:lineRule="atLeast"/>
        <w:ind w:left="5040"/>
        <w:jc w:val="right"/>
        <w:rPr>
          <w:rFonts w:ascii="Times New Roman" w:eastAsia="Calibri" w:hAnsi="Times New Roman" w:cs="Times New Roman"/>
          <w:b/>
          <w:lang w:val="uk-UA" w:eastAsia="ar-SA"/>
        </w:rPr>
      </w:pPr>
    </w:p>
    <w:p w:rsidR="00AD332F" w:rsidRPr="0090257B" w:rsidRDefault="00AD332F" w:rsidP="00AD332F">
      <w:pPr>
        <w:suppressAutoHyphens/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lang w:val="uk-UA" w:eastAsia="ar-SA"/>
        </w:rPr>
      </w:pPr>
    </w:p>
    <w:p w:rsidR="00AD332F" w:rsidRPr="0090257B" w:rsidRDefault="00AD332F" w:rsidP="00AD332F">
      <w:pPr>
        <w:suppressAutoHyphens/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lang w:val="uk-UA" w:eastAsia="ar-SA"/>
        </w:rPr>
      </w:pPr>
      <w:r w:rsidRPr="0090257B">
        <w:rPr>
          <w:rFonts w:ascii="Times New Roman" w:eastAsia="Calibri" w:hAnsi="Times New Roman" w:cs="Times New Roman"/>
          <w:b/>
          <w:lang w:val="uk-UA" w:eastAsia="ar-SA"/>
        </w:rPr>
        <w:t>Офіційні правила участі в програмі «ВИНАГОРОДА ЗА УВАЖНІСТЬ»</w:t>
      </w:r>
    </w:p>
    <w:p w:rsidR="00AD332F" w:rsidRPr="0090257B" w:rsidRDefault="00AD332F" w:rsidP="00AD332F">
      <w:pPr>
        <w:suppressAutoHyphens/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lang w:val="uk-UA" w:eastAsia="ar-SA"/>
        </w:rPr>
      </w:pPr>
      <w:r w:rsidRPr="0090257B">
        <w:rPr>
          <w:rFonts w:ascii="Times New Roman" w:eastAsia="Calibri" w:hAnsi="Times New Roman" w:cs="Times New Roman"/>
          <w:lang w:val="uk-UA" w:eastAsia="ar-SA"/>
        </w:rPr>
        <w:t>(надалі – «Правила»)</w:t>
      </w:r>
    </w:p>
    <w:p w:rsidR="00C04F02" w:rsidRPr="0090257B" w:rsidRDefault="00C04F02" w:rsidP="00C04F02">
      <w:pPr>
        <w:suppressAutoHyphens/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lang w:val="uk-UA" w:eastAsia="ar-SA"/>
        </w:rPr>
      </w:pPr>
    </w:p>
    <w:p w:rsidR="008D25DE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8D25DE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b/>
          <w:bCs/>
          <w:color w:val="000000"/>
        </w:rPr>
        <w:t xml:space="preserve">1. ОРГАНІЗАТОР </w:t>
      </w:r>
    </w:p>
    <w:p w:rsidR="008D25DE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</w:rPr>
        <w:t xml:space="preserve">1.1. </w:t>
      </w:r>
      <w:proofErr w:type="spellStart"/>
      <w:r w:rsidRPr="0090257B">
        <w:rPr>
          <w:rFonts w:ascii="Times New Roman" w:hAnsi="Times New Roman" w:cs="Times New Roman"/>
          <w:color w:val="000000"/>
        </w:rPr>
        <w:t>Організатором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«</w:t>
      </w:r>
      <w:r w:rsidR="00F43071" w:rsidRPr="0090257B">
        <w:rPr>
          <w:rFonts w:ascii="Times New Roman" w:hAnsi="Times New Roman" w:cs="Times New Roman"/>
          <w:color w:val="000000"/>
          <w:lang w:val="uk-UA"/>
        </w:rPr>
        <w:t>ВИНАГОРОДА ЗА УВАЖНІСТЬ</w:t>
      </w:r>
      <w:r w:rsidRPr="0090257B">
        <w:rPr>
          <w:rFonts w:ascii="Times New Roman" w:hAnsi="Times New Roman" w:cs="Times New Roman"/>
          <w:color w:val="000000"/>
        </w:rPr>
        <w:t>» (</w:t>
      </w:r>
      <w:proofErr w:type="spellStart"/>
      <w:r w:rsidRPr="0090257B">
        <w:rPr>
          <w:rFonts w:ascii="Times New Roman" w:hAnsi="Times New Roman" w:cs="Times New Roman"/>
          <w:color w:val="000000"/>
        </w:rPr>
        <w:t>надалі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за текстом - «</w:t>
      </w:r>
      <w:proofErr w:type="spellStart"/>
      <w:r w:rsidRPr="0090257B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») є </w:t>
      </w:r>
      <w:proofErr w:type="spellStart"/>
      <w:r w:rsidRPr="0090257B">
        <w:rPr>
          <w:rFonts w:ascii="Times New Roman" w:hAnsi="Times New Roman" w:cs="Times New Roman"/>
          <w:color w:val="000000"/>
        </w:rPr>
        <w:t>Товариство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90257B">
        <w:rPr>
          <w:rFonts w:ascii="Times New Roman" w:hAnsi="Times New Roman" w:cs="Times New Roman"/>
          <w:color w:val="000000"/>
        </w:rPr>
        <w:t>обмеженою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відповідальністю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«ЕКО» (</w:t>
      </w:r>
      <w:proofErr w:type="spellStart"/>
      <w:r w:rsidRPr="0090257B">
        <w:rPr>
          <w:rFonts w:ascii="Times New Roman" w:hAnsi="Times New Roman" w:cs="Times New Roman"/>
          <w:color w:val="000000"/>
        </w:rPr>
        <w:t>надалі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за текстом - «</w:t>
      </w:r>
      <w:proofErr w:type="spellStart"/>
      <w:r w:rsidRPr="0090257B">
        <w:rPr>
          <w:rFonts w:ascii="Times New Roman" w:hAnsi="Times New Roman" w:cs="Times New Roman"/>
          <w:color w:val="000000"/>
        </w:rPr>
        <w:t>Організатор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» </w:t>
      </w:r>
      <w:proofErr w:type="spellStart"/>
      <w:r w:rsidRPr="0090257B">
        <w:rPr>
          <w:rFonts w:ascii="Times New Roman" w:hAnsi="Times New Roman" w:cs="Times New Roman"/>
          <w:color w:val="000000"/>
        </w:rPr>
        <w:t>або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«</w:t>
      </w:r>
      <w:proofErr w:type="gramStart"/>
      <w:r w:rsidRPr="0090257B">
        <w:rPr>
          <w:rFonts w:ascii="Times New Roman" w:hAnsi="Times New Roman" w:cs="Times New Roman"/>
          <w:color w:val="000000"/>
        </w:rPr>
        <w:t>ТОВ</w:t>
      </w:r>
      <w:proofErr w:type="gramEnd"/>
      <w:r w:rsidRPr="0090257B">
        <w:rPr>
          <w:rFonts w:ascii="Times New Roman" w:hAnsi="Times New Roman" w:cs="Times New Roman"/>
          <w:color w:val="000000"/>
        </w:rPr>
        <w:t xml:space="preserve"> «ЕКО»»), яке </w:t>
      </w:r>
      <w:proofErr w:type="spellStart"/>
      <w:r w:rsidRPr="0090257B">
        <w:rPr>
          <w:rFonts w:ascii="Times New Roman" w:hAnsi="Times New Roman" w:cs="Times New Roman"/>
          <w:color w:val="000000"/>
        </w:rPr>
        <w:t>знаходиться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90257B">
        <w:rPr>
          <w:rFonts w:ascii="Times New Roman" w:hAnsi="Times New Roman" w:cs="Times New Roman"/>
          <w:color w:val="000000"/>
        </w:rPr>
        <w:t>адресою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: 03039, м. </w:t>
      </w:r>
      <w:proofErr w:type="spellStart"/>
      <w:r w:rsidRPr="0090257B">
        <w:rPr>
          <w:rFonts w:ascii="Times New Roman" w:hAnsi="Times New Roman" w:cs="Times New Roman"/>
          <w:color w:val="000000"/>
        </w:rPr>
        <w:t>Київ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, проспект Науки, 8. </w:t>
      </w:r>
    </w:p>
    <w:p w:rsidR="00F43071" w:rsidRPr="0090257B" w:rsidRDefault="00F43071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 xml:space="preserve">1.2. </w:t>
      </w:r>
      <w:proofErr w:type="spellStart"/>
      <w:r w:rsidRPr="0090257B">
        <w:rPr>
          <w:rFonts w:ascii="Times New Roman" w:hAnsi="Times New Roman" w:cs="Times New Roman"/>
        </w:rPr>
        <w:t>Програма</w:t>
      </w:r>
      <w:proofErr w:type="spellEnd"/>
      <w:r w:rsidRPr="0090257B">
        <w:rPr>
          <w:rFonts w:ascii="Times New Roman" w:hAnsi="Times New Roman" w:cs="Times New Roman"/>
        </w:rPr>
        <w:t xml:space="preserve"> є  </w:t>
      </w:r>
      <w:proofErr w:type="spellStart"/>
      <w:r w:rsidRPr="0090257B">
        <w:rPr>
          <w:rFonts w:ascii="Times New Roman" w:hAnsi="Times New Roman" w:cs="Times New Roman"/>
        </w:rPr>
        <w:t>довгостроковою</w:t>
      </w:r>
      <w:proofErr w:type="spellEnd"/>
      <w:r w:rsidRPr="0090257B">
        <w:rPr>
          <w:rFonts w:ascii="Times New Roman" w:hAnsi="Times New Roman" w:cs="Times New Roman"/>
        </w:rPr>
        <w:t xml:space="preserve"> та проводиться на </w:t>
      </w:r>
      <w:proofErr w:type="spellStart"/>
      <w:r w:rsidRPr="0090257B">
        <w:rPr>
          <w:rFonts w:ascii="Times New Roman" w:hAnsi="Times New Roman" w:cs="Times New Roman"/>
        </w:rPr>
        <w:t>всій</w:t>
      </w:r>
      <w:proofErr w:type="spellEnd"/>
      <w:r w:rsidRPr="0090257B">
        <w:rPr>
          <w:rFonts w:ascii="Times New Roman" w:hAnsi="Times New Roman" w:cs="Times New Roman"/>
        </w:rPr>
        <w:t xml:space="preserve"> </w:t>
      </w:r>
      <w:proofErr w:type="spellStart"/>
      <w:r w:rsidRPr="0090257B">
        <w:rPr>
          <w:rFonts w:ascii="Times New Roman" w:hAnsi="Times New Roman" w:cs="Times New Roman"/>
        </w:rPr>
        <w:t>території</w:t>
      </w:r>
      <w:proofErr w:type="spellEnd"/>
      <w:r w:rsidRPr="0090257B">
        <w:rPr>
          <w:rFonts w:ascii="Times New Roman" w:hAnsi="Times New Roman" w:cs="Times New Roman"/>
        </w:rPr>
        <w:t xml:space="preserve"> </w:t>
      </w:r>
      <w:proofErr w:type="spellStart"/>
      <w:r w:rsidRPr="0090257B">
        <w:rPr>
          <w:rFonts w:ascii="Times New Roman" w:hAnsi="Times New Roman" w:cs="Times New Roman"/>
        </w:rPr>
        <w:t>України</w:t>
      </w:r>
      <w:proofErr w:type="spellEnd"/>
      <w:r w:rsidRPr="0090257B">
        <w:rPr>
          <w:rFonts w:ascii="Times New Roman" w:hAnsi="Times New Roman" w:cs="Times New Roman"/>
        </w:rPr>
        <w:t>.</w:t>
      </w:r>
      <w:hyperlink r:id="rId5" w:history="1"/>
    </w:p>
    <w:p w:rsidR="00C04F02" w:rsidRPr="0090257B" w:rsidRDefault="00F95388" w:rsidP="0090257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0257B">
        <w:rPr>
          <w:rFonts w:ascii="Times New Roman" w:hAnsi="Times New Roman" w:cs="Times New Roman"/>
          <w:lang w:val="uk-UA"/>
        </w:rPr>
        <w:t>1.3.</w:t>
      </w:r>
      <w:r w:rsidR="00C04F02" w:rsidRPr="0090257B">
        <w:rPr>
          <w:rFonts w:ascii="Times New Roman" w:hAnsi="Times New Roman" w:cs="Times New Roman"/>
          <w:b/>
          <w:lang w:val="uk-UA"/>
        </w:rPr>
        <w:t xml:space="preserve"> Територія проведення і тривалість </w:t>
      </w:r>
      <w:r w:rsidR="000B77A1" w:rsidRPr="0090257B">
        <w:rPr>
          <w:rFonts w:ascii="Times New Roman" w:hAnsi="Times New Roman" w:cs="Times New Roman"/>
          <w:b/>
          <w:lang w:val="uk-UA"/>
        </w:rPr>
        <w:t>Програми</w:t>
      </w:r>
      <w:r w:rsidR="00C04F02" w:rsidRPr="0090257B">
        <w:rPr>
          <w:rFonts w:ascii="Times New Roman" w:hAnsi="Times New Roman" w:cs="Times New Roman"/>
          <w:b/>
          <w:lang w:val="uk-UA"/>
        </w:rPr>
        <w:t>.</w:t>
      </w:r>
    </w:p>
    <w:p w:rsidR="00C04F02" w:rsidRPr="0090257B" w:rsidRDefault="00F95388" w:rsidP="0090257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257B">
        <w:rPr>
          <w:rFonts w:ascii="Times New Roman" w:hAnsi="Times New Roman" w:cs="Times New Roman"/>
          <w:lang w:val="uk-UA"/>
        </w:rPr>
        <w:t>1.4</w:t>
      </w:r>
      <w:r w:rsidR="00C04F02" w:rsidRPr="0090257B">
        <w:rPr>
          <w:rFonts w:ascii="Times New Roman" w:hAnsi="Times New Roman" w:cs="Times New Roman"/>
          <w:lang w:val="uk-UA"/>
        </w:rPr>
        <w:t xml:space="preserve">. </w:t>
      </w:r>
      <w:r w:rsidR="000B77A1" w:rsidRPr="0090257B">
        <w:rPr>
          <w:rFonts w:ascii="Times New Roman" w:hAnsi="Times New Roman" w:cs="Times New Roman"/>
          <w:lang w:val="uk-UA"/>
        </w:rPr>
        <w:t>Програма</w:t>
      </w:r>
      <w:r w:rsidR="00C04F02" w:rsidRPr="0090257B">
        <w:rPr>
          <w:rFonts w:ascii="Times New Roman" w:hAnsi="Times New Roman" w:cs="Times New Roman"/>
          <w:lang w:val="uk-UA"/>
        </w:rPr>
        <w:t xml:space="preserve"> проводиться на території України в мережі магазинів ТОВ «ЕКО» та партнерів </w:t>
      </w:r>
      <w:r w:rsidR="000B77A1" w:rsidRPr="0090257B">
        <w:rPr>
          <w:rFonts w:ascii="Times New Roman" w:hAnsi="Times New Roman" w:cs="Times New Roman"/>
          <w:lang w:val="uk-UA"/>
        </w:rPr>
        <w:t>Програми</w:t>
      </w:r>
      <w:r w:rsidR="00C04F02" w:rsidRPr="0090257B">
        <w:rPr>
          <w:rFonts w:ascii="Times New Roman" w:hAnsi="Times New Roman" w:cs="Times New Roman"/>
          <w:lang w:val="uk-UA"/>
        </w:rPr>
        <w:t xml:space="preserve"> ТОВ «СИМПАТИК» і ТОВ «ЕКСІМ ТРЕЙД ТРАНС ФУД» (надалі по тексту – Магазин), які розташовані, за адресами згідно з «Додатком №1» до цих </w:t>
      </w:r>
      <w:r w:rsidR="000B77A1" w:rsidRPr="0090257B">
        <w:rPr>
          <w:rFonts w:ascii="Times New Roman" w:hAnsi="Times New Roman" w:cs="Times New Roman"/>
          <w:lang w:val="uk-UA"/>
        </w:rPr>
        <w:t>Правил</w:t>
      </w:r>
      <w:r w:rsidR="00C04F02" w:rsidRPr="0090257B">
        <w:rPr>
          <w:rFonts w:ascii="Times New Roman" w:hAnsi="Times New Roman" w:cs="Times New Roman"/>
          <w:lang w:val="uk-UA"/>
        </w:rPr>
        <w:t>.</w:t>
      </w:r>
    </w:p>
    <w:p w:rsidR="00596DC1" w:rsidRPr="0090257B" w:rsidRDefault="00F95388" w:rsidP="0090257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0257B">
        <w:rPr>
          <w:rFonts w:ascii="Times New Roman" w:hAnsi="Times New Roman" w:cs="Times New Roman"/>
          <w:lang w:val="uk-UA"/>
        </w:rPr>
        <w:t>1.5</w:t>
      </w:r>
      <w:r w:rsidR="00C04F02" w:rsidRPr="0090257B">
        <w:rPr>
          <w:rFonts w:ascii="Times New Roman" w:hAnsi="Times New Roman" w:cs="Times New Roman"/>
          <w:lang w:val="uk-UA"/>
        </w:rPr>
        <w:t xml:space="preserve">. </w:t>
      </w:r>
      <w:r w:rsidR="00C04F02" w:rsidRPr="0090257B">
        <w:rPr>
          <w:rFonts w:ascii="Times New Roman" w:hAnsi="Times New Roman" w:cs="Times New Roman"/>
          <w:b/>
          <w:lang w:val="uk-UA"/>
        </w:rPr>
        <w:t xml:space="preserve">Період проведення </w:t>
      </w:r>
      <w:r w:rsidR="000B77A1" w:rsidRPr="0090257B">
        <w:rPr>
          <w:rFonts w:ascii="Times New Roman" w:hAnsi="Times New Roman" w:cs="Times New Roman"/>
          <w:b/>
          <w:lang w:val="uk-UA"/>
        </w:rPr>
        <w:t>Програми</w:t>
      </w:r>
      <w:r w:rsidR="00C04F02" w:rsidRPr="0090257B">
        <w:rPr>
          <w:rFonts w:ascii="Times New Roman" w:hAnsi="Times New Roman" w:cs="Times New Roman"/>
          <w:b/>
          <w:lang w:val="uk-UA"/>
        </w:rPr>
        <w:t xml:space="preserve"> (для Учасників):</w:t>
      </w:r>
    </w:p>
    <w:p w:rsidR="00596DC1" w:rsidRPr="0090257B" w:rsidRDefault="00C04F02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596DC1" w:rsidRPr="0090257B">
        <w:rPr>
          <w:rFonts w:ascii="Times New Roman" w:hAnsi="Times New Roman" w:cs="Times New Roman"/>
          <w:color w:val="000000"/>
        </w:rPr>
        <w:t>Програма</w:t>
      </w:r>
      <w:proofErr w:type="spellEnd"/>
      <w:r w:rsidR="00596DC1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6DC1" w:rsidRPr="0090257B">
        <w:rPr>
          <w:rFonts w:ascii="Times New Roman" w:hAnsi="Times New Roman" w:cs="Times New Roman"/>
          <w:color w:val="000000"/>
        </w:rPr>
        <w:t>діє</w:t>
      </w:r>
      <w:proofErr w:type="spellEnd"/>
      <w:r w:rsidR="00596DC1" w:rsidRPr="0090257B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596DC1" w:rsidRPr="0090257B">
        <w:rPr>
          <w:rFonts w:ascii="Times New Roman" w:hAnsi="Times New Roman" w:cs="Times New Roman"/>
          <w:color w:val="000000"/>
        </w:rPr>
        <w:t>постійній</w:t>
      </w:r>
      <w:proofErr w:type="spellEnd"/>
      <w:r w:rsidR="00596DC1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6DC1" w:rsidRPr="0090257B">
        <w:rPr>
          <w:rFonts w:ascii="Times New Roman" w:hAnsi="Times New Roman" w:cs="Times New Roman"/>
          <w:color w:val="000000"/>
        </w:rPr>
        <w:t>основі</w:t>
      </w:r>
      <w:proofErr w:type="spellEnd"/>
      <w:r w:rsidR="00596DC1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6DC1" w:rsidRPr="0090257B">
        <w:rPr>
          <w:rFonts w:ascii="Times New Roman" w:hAnsi="Times New Roman" w:cs="Times New Roman"/>
          <w:color w:val="000000"/>
        </w:rPr>
        <w:t>починаючи</w:t>
      </w:r>
      <w:proofErr w:type="spellEnd"/>
      <w:r w:rsidR="00596DC1" w:rsidRPr="0090257B">
        <w:rPr>
          <w:rFonts w:ascii="Times New Roman" w:hAnsi="Times New Roman" w:cs="Times New Roman"/>
          <w:color w:val="000000"/>
        </w:rPr>
        <w:t xml:space="preserve"> з 07.03.2018 року до 07.03.2020 року. </w:t>
      </w:r>
    </w:p>
    <w:p w:rsidR="00C04F02" w:rsidRPr="0090257B" w:rsidRDefault="00F95388" w:rsidP="0090257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257B">
        <w:rPr>
          <w:rFonts w:ascii="Times New Roman" w:hAnsi="Times New Roman" w:cs="Times New Roman"/>
          <w:lang w:val="uk-UA"/>
        </w:rPr>
        <w:t>1.6</w:t>
      </w:r>
      <w:r w:rsidR="00C04F02" w:rsidRPr="0090257B">
        <w:rPr>
          <w:rFonts w:ascii="Times New Roman" w:hAnsi="Times New Roman" w:cs="Times New Roman"/>
          <w:lang w:val="uk-UA"/>
        </w:rPr>
        <w:t xml:space="preserve">. Інформаційна підтримка </w:t>
      </w:r>
      <w:r w:rsidR="00935C0B" w:rsidRPr="0090257B">
        <w:rPr>
          <w:rFonts w:ascii="Times New Roman" w:hAnsi="Times New Roman" w:cs="Times New Roman"/>
          <w:lang w:val="uk-UA"/>
        </w:rPr>
        <w:t>Програми</w:t>
      </w:r>
      <w:r w:rsidR="00C04F02" w:rsidRPr="0090257B">
        <w:rPr>
          <w:rFonts w:ascii="Times New Roman" w:hAnsi="Times New Roman" w:cs="Times New Roman"/>
          <w:lang w:val="uk-UA"/>
        </w:rPr>
        <w:t xml:space="preserve">: на сайті </w:t>
      </w:r>
      <w:r w:rsidR="00C04F02" w:rsidRPr="0090257B">
        <w:rPr>
          <w:rFonts w:ascii="Times New Roman" w:hAnsi="Times New Roman" w:cs="Times New Roman"/>
          <w:b/>
          <w:lang w:val="uk-UA"/>
        </w:rPr>
        <w:t>www.eko.com.ua</w:t>
      </w:r>
    </w:p>
    <w:p w:rsidR="00C04F02" w:rsidRPr="0090257B" w:rsidRDefault="00F95388" w:rsidP="0090257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257B">
        <w:rPr>
          <w:rFonts w:ascii="Times New Roman" w:hAnsi="Times New Roman" w:cs="Times New Roman"/>
          <w:lang w:val="uk-UA"/>
        </w:rPr>
        <w:t>1.7</w:t>
      </w:r>
      <w:r w:rsidR="00C04F02" w:rsidRPr="0090257B">
        <w:rPr>
          <w:rFonts w:ascii="Times New Roman" w:hAnsi="Times New Roman" w:cs="Times New Roman"/>
          <w:b/>
          <w:lang w:val="uk-UA"/>
        </w:rPr>
        <w:t>.</w:t>
      </w:r>
      <w:r w:rsidR="00C04F02" w:rsidRPr="0090257B">
        <w:rPr>
          <w:rFonts w:ascii="Times New Roman" w:hAnsi="Times New Roman" w:cs="Times New Roman"/>
          <w:lang w:val="uk-UA"/>
        </w:rPr>
        <w:t xml:space="preserve">Ці Офіційні правила розроблені та затверджені Організатором </w:t>
      </w:r>
      <w:r w:rsidR="000B77A1" w:rsidRPr="0090257B">
        <w:rPr>
          <w:rFonts w:ascii="Times New Roman" w:hAnsi="Times New Roman" w:cs="Times New Roman"/>
          <w:lang w:val="uk-UA"/>
        </w:rPr>
        <w:t>Програми</w:t>
      </w:r>
      <w:r w:rsidR="00C04F02" w:rsidRPr="0090257B">
        <w:rPr>
          <w:rFonts w:ascii="Times New Roman" w:hAnsi="Times New Roman" w:cs="Times New Roman"/>
          <w:lang w:val="uk-UA"/>
        </w:rPr>
        <w:t xml:space="preserve">, погоджені з партнерами. Оприлюднення Офіційних правил </w:t>
      </w:r>
      <w:r w:rsidR="000B77A1" w:rsidRPr="0090257B">
        <w:rPr>
          <w:rFonts w:ascii="Times New Roman" w:hAnsi="Times New Roman" w:cs="Times New Roman"/>
          <w:lang w:val="uk-UA"/>
        </w:rPr>
        <w:t>Програми</w:t>
      </w:r>
      <w:r w:rsidR="00C04F02" w:rsidRPr="0090257B">
        <w:rPr>
          <w:rFonts w:ascii="Times New Roman" w:hAnsi="Times New Roman" w:cs="Times New Roman"/>
          <w:lang w:val="uk-UA"/>
        </w:rPr>
        <w:t xml:space="preserve"> здійснюється на сайті </w:t>
      </w:r>
      <w:r w:rsidR="00C04F02" w:rsidRPr="0090257B">
        <w:rPr>
          <w:rFonts w:ascii="Times New Roman" w:hAnsi="Times New Roman" w:cs="Times New Roman"/>
          <w:b/>
          <w:lang w:val="uk-UA"/>
        </w:rPr>
        <w:t>www.eko.com.ua</w:t>
      </w:r>
      <w:r w:rsidR="00C04F02" w:rsidRPr="0090257B">
        <w:rPr>
          <w:rFonts w:ascii="Times New Roman" w:hAnsi="Times New Roman" w:cs="Times New Roman"/>
          <w:lang w:val="uk-UA"/>
        </w:rPr>
        <w:t xml:space="preserve"> (надалі – Офіційний сайт Організатора) та у куточках покупця у кожному з Магазинів ТОВ «ЕКО» та партнерів </w:t>
      </w:r>
      <w:r w:rsidR="000B77A1" w:rsidRPr="0090257B">
        <w:rPr>
          <w:rFonts w:ascii="Times New Roman" w:hAnsi="Times New Roman" w:cs="Times New Roman"/>
          <w:lang w:val="uk-UA"/>
        </w:rPr>
        <w:t>Програми</w:t>
      </w:r>
      <w:r w:rsidR="00C04F02" w:rsidRPr="0090257B">
        <w:rPr>
          <w:rFonts w:ascii="Times New Roman" w:hAnsi="Times New Roman" w:cs="Times New Roman"/>
          <w:lang w:val="uk-UA"/>
        </w:rPr>
        <w:t xml:space="preserve"> ТОВ «СИМПАТИК» і ТОВ «ЕКСІМ ТРЕЙД ТРАНС ФУД».</w:t>
      </w:r>
    </w:p>
    <w:p w:rsidR="00C04F02" w:rsidRPr="0090257B" w:rsidRDefault="00F95388" w:rsidP="0090257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257B">
        <w:rPr>
          <w:rFonts w:ascii="Times New Roman" w:hAnsi="Times New Roman" w:cs="Times New Roman"/>
          <w:lang w:val="uk-UA"/>
        </w:rPr>
        <w:t>1.8</w:t>
      </w:r>
      <w:r w:rsidR="00C04F02" w:rsidRPr="0090257B">
        <w:rPr>
          <w:rFonts w:ascii="Times New Roman" w:hAnsi="Times New Roman" w:cs="Times New Roman"/>
          <w:lang w:val="uk-UA"/>
        </w:rPr>
        <w:t xml:space="preserve">. </w:t>
      </w:r>
      <w:r w:rsidR="000B77A1" w:rsidRPr="0090257B">
        <w:rPr>
          <w:rFonts w:ascii="Times New Roman" w:hAnsi="Times New Roman" w:cs="Times New Roman"/>
          <w:lang w:val="uk-UA"/>
        </w:rPr>
        <w:t>Програма</w:t>
      </w:r>
      <w:r w:rsidR="00C04F02" w:rsidRPr="0090257B">
        <w:rPr>
          <w:rFonts w:ascii="Times New Roman" w:hAnsi="Times New Roman" w:cs="Times New Roman"/>
          <w:lang w:val="uk-UA"/>
        </w:rPr>
        <w:t xml:space="preserve"> не є лотереєю або послугою у сфері грального бізнесу. </w:t>
      </w:r>
    </w:p>
    <w:p w:rsidR="00F95388" w:rsidRPr="0090257B" w:rsidRDefault="00F95388" w:rsidP="0090257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F95388" w:rsidRPr="0090257B" w:rsidRDefault="00F95388" w:rsidP="0090257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0257B">
        <w:rPr>
          <w:rFonts w:ascii="Times New Roman" w:hAnsi="Times New Roman" w:cs="Times New Roman"/>
          <w:b/>
          <w:lang w:val="uk-UA"/>
        </w:rPr>
        <w:t>2. Право на участь в Програмі, Учасники Програми.</w:t>
      </w:r>
    </w:p>
    <w:p w:rsidR="00F95388" w:rsidRPr="0090257B" w:rsidRDefault="00F95388" w:rsidP="0090257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257B">
        <w:rPr>
          <w:rFonts w:ascii="Times New Roman" w:hAnsi="Times New Roman" w:cs="Times New Roman"/>
          <w:lang w:val="uk-UA"/>
        </w:rPr>
        <w:t xml:space="preserve">2.1. В Програмі можуть брати участь будь-які громадяни України, особи які проживають на території України, досягли повноліття (18 років), та які в період </w:t>
      </w:r>
      <w:r w:rsidR="00C00EF3" w:rsidRPr="0090257B">
        <w:rPr>
          <w:rFonts w:ascii="Times New Roman" w:hAnsi="Times New Roman" w:cs="Times New Roman"/>
          <w:lang w:val="uk-UA"/>
        </w:rPr>
        <w:t>дії/проведення</w:t>
      </w:r>
      <w:r w:rsidRPr="0090257B">
        <w:rPr>
          <w:rFonts w:ascii="Times New Roman" w:hAnsi="Times New Roman" w:cs="Times New Roman"/>
          <w:lang w:val="uk-UA"/>
        </w:rPr>
        <w:t xml:space="preserve"> цієї Програми виконали всі правила та умови цієї Програми (надалі по тексту – «Учасники»</w:t>
      </w:r>
      <w:r w:rsidR="00C00EF3" w:rsidRPr="0090257B">
        <w:rPr>
          <w:rFonts w:ascii="Times New Roman" w:hAnsi="Times New Roman" w:cs="Times New Roman"/>
          <w:lang w:val="uk-UA"/>
        </w:rPr>
        <w:t xml:space="preserve"> або «Учасник»</w:t>
      </w:r>
      <w:r w:rsidRPr="0090257B">
        <w:rPr>
          <w:rFonts w:ascii="Times New Roman" w:hAnsi="Times New Roman" w:cs="Times New Roman"/>
          <w:lang w:val="uk-UA"/>
        </w:rPr>
        <w:t xml:space="preserve"> або «Учасники Програми»).</w:t>
      </w:r>
    </w:p>
    <w:p w:rsidR="00F95388" w:rsidRPr="0090257B" w:rsidRDefault="00F95388" w:rsidP="0090257B">
      <w:pPr>
        <w:spacing w:after="0" w:line="240" w:lineRule="auto"/>
        <w:ind w:left="426"/>
        <w:jc w:val="both"/>
        <w:rPr>
          <w:rFonts w:ascii="Times New Roman" w:hAnsi="Times New Roman" w:cs="Times New Roman"/>
          <w:lang w:val="uk-UA"/>
        </w:rPr>
      </w:pPr>
      <w:r w:rsidRPr="0090257B">
        <w:rPr>
          <w:rFonts w:ascii="Times New Roman" w:hAnsi="Times New Roman" w:cs="Times New Roman"/>
          <w:b/>
          <w:color w:val="000000"/>
          <w:lang w:val="uk-UA" w:eastAsia="ru-RU"/>
        </w:rPr>
        <w:t xml:space="preserve">УВАГА! Не визнаються Учасниками Програми та не можуть брати участь в ній </w:t>
      </w:r>
      <w:r w:rsidRPr="0090257B">
        <w:rPr>
          <w:rFonts w:ascii="Times New Roman" w:hAnsi="Times New Roman" w:cs="Times New Roman"/>
          <w:b/>
          <w:lang w:val="uk-UA" w:eastAsia="ru-RU"/>
        </w:rPr>
        <w:t>неповнолітні, обмежено дієздатні і недієздатні особи</w:t>
      </w:r>
      <w:r w:rsidRPr="0090257B">
        <w:rPr>
          <w:rFonts w:ascii="Times New Roman" w:hAnsi="Times New Roman" w:cs="Times New Roman"/>
          <w:b/>
          <w:color w:val="000000"/>
          <w:lang w:val="uk-UA" w:eastAsia="ru-RU"/>
        </w:rPr>
        <w:t>, власники та працівники Організатора, та співробітники, які причетні до організації та проведення Програми, а також безпосередні члени їх родин</w:t>
      </w:r>
      <w:r w:rsidRPr="0090257B">
        <w:rPr>
          <w:rFonts w:ascii="Times New Roman" w:hAnsi="Times New Roman" w:cs="Times New Roman"/>
          <w:color w:val="000000"/>
          <w:lang w:val="uk-UA" w:eastAsia="ru-RU"/>
        </w:rPr>
        <w:t xml:space="preserve">. </w:t>
      </w:r>
      <w:r w:rsidRPr="0090257B">
        <w:rPr>
          <w:rFonts w:ascii="Times New Roman" w:hAnsi="Times New Roman" w:cs="Times New Roman"/>
          <w:lang w:val="uk-UA"/>
        </w:rPr>
        <w:t>Під безпосередніми членами родин розуміються дружина або чоловік, діти, батьки, брати чи сестри, дідусі та бабусі, онуки, інші особи, які мають пряме відношення до власників та працівників Організатора Програми.</w:t>
      </w:r>
    </w:p>
    <w:p w:rsidR="00C04F02" w:rsidRPr="0090257B" w:rsidRDefault="00C04F02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C04F02" w:rsidRPr="0090257B" w:rsidRDefault="00C04F02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8D25DE" w:rsidRPr="0090257B" w:rsidRDefault="00F9538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b/>
          <w:bCs/>
          <w:color w:val="000000"/>
          <w:lang w:val="uk-UA"/>
        </w:rPr>
        <w:t>3</w:t>
      </w:r>
      <w:r w:rsidR="008D25DE" w:rsidRPr="0090257B">
        <w:rPr>
          <w:rFonts w:ascii="Times New Roman" w:hAnsi="Times New Roman" w:cs="Times New Roman"/>
          <w:b/>
          <w:bCs/>
          <w:color w:val="000000"/>
        </w:rPr>
        <w:t>. ВИЗНАЧЕННЯ ПОНЯТЬ ТА ТЕРМІНІ</w:t>
      </w:r>
      <w:proofErr w:type="gramStart"/>
      <w:r w:rsidR="008D25DE" w:rsidRPr="0090257B">
        <w:rPr>
          <w:rFonts w:ascii="Times New Roman" w:hAnsi="Times New Roman" w:cs="Times New Roman"/>
          <w:b/>
          <w:bCs/>
          <w:color w:val="000000"/>
        </w:rPr>
        <w:t>В</w:t>
      </w:r>
      <w:proofErr w:type="gramEnd"/>
      <w:r w:rsidR="008D25DE" w:rsidRPr="0090257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10DF1" w:rsidRPr="0090257B" w:rsidRDefault="00F9538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3</w:t>
      </w:r>
      <w:r w:rsidR="008D25DE" w:rsidRPr="0090257B">
        <w:rPr>
          <w:rFonts w:ascii="Times New Roman" w:hAnsi="Times New Roman" w:cs="Times New Roman"/>
          <w:color w:val="000000"/>
        </w:rPr>
        <w:t xml:space="preserve">.1. </w:t>
      </w:r>
      <w:r w:rsidR="00F10DF1" w:rsidRPr="0090257B">
        <w:rPr>
          <w:rFonts w:ascii="Times New Roman" w:eastAsia="Calibri" w:hAnsi="Times New Roman" w:cs="Times New Roman"/>
          <w:lang w:val="uk-UA" w:eastAsia="ar-SA"/>
        </w:rPr>
        <w:t>Програма (програма «ВИНАГОРОДА ЗА УВАЖНІСТЬ») – це комплекс заходів та дій організованих Товариством з обмеженою відповідальністю «ЕКО», які направлені на залучення Учасників до поліпшення здійснення ТОВ «ЕКО</w:t>
      </w:r>
      <w:r w:rsidR="007E18C9">
        <w:rPr>
          <w:rFonts w:ascii="Times New Roman" w:eastAsia="Calibri" w:hAnsi="Times New Roman" w:cs="Times New Roman"/>
          <w:lang w:val="uk-UA" w:eastAsia="ar-SA"/>
        </w:rPr>
        <w:t>» роздрібної торгівлі у мережі М</w:t>
      </w:r>
      <w:r w:rsidR="00F10DF1" w:rsidRPr="0090257B">
        <w:rPr>
          <w:rFonts w:ascii="Times New Roman" w:eastAsia="Calibri" w:hAnsi="Times New Roman" w:cs="Times New Roman"/>
          <w:lang w:val="uk-UA" w:eastAsia="ar-SA"/>
        </w:rPr>
        <w:t xml:space="preserve">агазинів </w:t>
      </w:r>
      <w:r w:rsidR="00F10DF1" w:rsidRPr="0090257B">
        <w:rPr>
          <w:rFonts w:ascii="Times New Roman" w:hAnsi="Times New Roman" w:cs="Times New Roman"/>
          <w:lang w:val="uk-UA"/>
        </w:rPr>
        <w:t>ТОВ «ЕКО» та партнерів Програми ТОВ «СИМПАТИК» і ТОВ «ЕКСІМ ТРЕЙД ТРАНС ФУД», які розташовані, за адресами згідно з «Додатком №1» до цих Правил</w:t>
      </w:r>
      <w:r w:rsidR="00F10DF1" w:rsidRPr="0090257B">
        <w:rPr>
          <w:rFonts w:ascii="Times New Roman" w:eastAsia="Calibri" w:hAnsi="Times New Roman" w:cs="Times New Roman"/>
          <w:lang w:val="uk-UA" w:eastAsia="ar-SA"/>
        </w:rPr>
        <w:t xml:space="preserve">. </w:t>
      </w:r>
    </w:p>
    <w:p w:rsidR="00870212" w:rsidRPr="0090257B" w:rsidRDefault="00F95388" w:rsidP="0090257B">
      <w:pPr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90257B">
        <w:rPr>
          <w:rFonts w:ascii="Times New Roman" w:eastAsia="Calibri" w:hAnsi="Times New Roman" w:cs="Times New Roman"/>
          <w:lang w:val="uk-UA" w:eastAsia="ar-SA"/>
        </w:rPr>
        <w:t>3</w:t>
      </w:r>
      <w:r w:rsidR="00F10DF1" w:rsidRPr="0090257B">
        <w:rPr>
          <w:rFonts w:ascii="Times New Roman" w:eastAsia="Calibri" w:hAnsi="Times New Roman" w:cs="Times New Roman"/>
          <w:lang w:val="uk-UA" w:eastAsia="ar-SA"/>
        </w:rPr>
        <w:t>.2.</w:t>
      </w:r>
      <w:r w:rsidR="002B02A5" w:rsidRPr="0090257B">
        <w:rPr>
          <w:rFonts w:ascii="Times New Roman" w:eastAsia="Calibri" w:hAnsi="Times New Roman" w:cs="Times New Roman"/>
          <w:lang w:val="uk-UA" w:eastAsia="ar-SA"/>
        </w:rPr>
        <w:t xml:space="preserve"> </w:t>
      </w:r>
      <w:r w:rsidR="00F10DF1" w:rsidRPr="0090257B">
        <w:rPr>
          <w:rFonts w:ascii="Times New Roman" w:eastAsia="Calibri" w:hAnsi="Times New Roman" w:cs="Times New Roman"/>
          <w:lang w:val="uk-UA" w:eastAsia="ar-SA"/>
        </w:rPr>
        <w:t>Учасник Програми – фізична особа,  як</w:t>
      </w:r>
      <w:r w:rsidR="002B02A5" w:rsidRPr="0090257B">
        <w:rPr>
          <w:rFonts w:ascii="Times New Roman" w:eastAsia="Calibri" w:hAnsi="Times New Roman" w:cs="Times New Roman"/>
          <w:lang w:val="uk-UA" w:eastAsia="ar-SA"/>
        </w:rPr>
        <w:t>а</w:t>
      </w:r>
      <w:r w:rsidR="00F10DF1" w:rsidRPr="0090257B">
        <w:rPr>
          <w:rFonts w:ascii="Times New Roman" w:eastAsia="Calibri" w:hAnsi="Times New Roman" w:cs="Times New Roman"/>
          <w:lang w:val="uk-UA" w:eastAsia="ar-SA"/>
        </w:rPr>
        <w:t xml:space="preserve"> за власним бажанням бере участь в Програмі відповідно до встановлених Правил</w:t>
      </w:r>
      <w:r w:rsidR="00870212" w:rsidRPr="0090257B">
        <w:rPr>
          <w:rFonts w:ascii="Times New Roman" w:eastAsia="Calibri" w:hAnsi="Times New Roman" w:cs="Times New Roman"/>
          <w:lang w:val="uk-UA" w:eastAsia="ar-SA"/>
        </w:rPr>
        <w:t xml:space="preserve"> </w:t>
      </w:r>
      <w:r w:rsidR="00870212" w:rsidRPr="0090257B">
        <w:rPr>
          <w:rFonts w:ascii="Times New Roman" w:hAnsi="Times New Roman" w:cs="Times New Roman"/>
          <w:lang w:val="uk-UA"/>
        </w:rPr>
        <w:t>та</w:t>
      </w:r>
      <w:r w:rsidR="00870212" w:rsidRPr="0090257B">
        <w:rPr>
          <w:rFonts w:ascii="Times New Roman" w:hAnsi="Times New Roman" w:cs="Times New Roman"/>
        </w:rPr>
        <w:t xml:space="preserve"> яка </w:t>
      </w:r>
      <w:proofErr w:type="spellStart"/>
      <w:r w:rsidR="00870212" w:rsidRPr="0090257B">
        <w:rPr>
          <w:rFonts w:ascii="Times New Roman" w:hAnsi="Times New Roman" w:cs="Times New Roman"/>
        </w:rPr>
        <w:t>придбаває</w:t>
      </w:r>
      <w:proofErr w:type="spellEnd"/>
      <w:r w:rsidR="00870212" w:rsidRPr="0090257B">
        <w:rPr>
          <w:rFonts w:ascii="Times New Roman" w:hAnsi="Times New Roman" w:cs="Times New Roman"/>
        </w:rPr>
        <w:t xml:space="preserve">, </w:t>
      </w:r>
      <w:proofErr w:type="spellStart"/>
      <w:r w:rsidR="00870212" w:rsidRPr="0090257B">
        <w:rPr>
          <w:rFonts w:ascii="Times New Roman" w:hAnsi="Times New Roman" w:cs="Times New Roman"/>
        </w:rPr>
        <w:t>або</w:t>
      </w:r>
      <w:proofErr w:type="spellEnd"/>
      <w:r w:rsidR="00870212" w:rsidRPr="0090257B">
        <w:rPr>
          <w:rFonts w:ascii="Times New Roman" w:hAnsi="Times New Roman" w:cs="Times New Roman"/>
        </w:rPr>
        <w:t xml:space="preserve"> </w:t>
      </w:r>
      <w:proofErr w:type="spellStart"/>
      <w:r w:rsidR="00870212" w:rsidRPr="0090257B">
        <w:rPr>
          <w:rFonts w:ascii="Times New Roman" w:hAnsi="Times New Roman" w:cs="Times New Roman"/>
        </w:rPr>
        <w:t>має</w:t>
      </w:r>
      <w:proofErr w:type="spellEnd"/>
      <w:r w:rsidR="00870212" w:rsidRPr="0090257B">
        <w:rPr>
          <w:rFonts w:ascii="Times New Roman" w:hAnsi="Times New Roman" w:cs="Times New Roman"/>
        </w:rPr>
        <w:t xml:space="preserve"> </w:t>
      </w:r>
      <w:proofErr w:type="spellStart"/>
      <w:r w:rsidR="00870212" w:rsidRPr="0090257B">
        <w:rPr>
          <w:rFonts w:ascii="Times New Roman" w:hAnsi="Times New Roman" w:cs="Times New Roman"/>
        </w:rPr>
        <w:t>намір</w:t>
      </w:r>
      <w:proofErr w:type="spellEnd"/>
      <w:r w:rsidR="00870212" w:rsidRPr="0090257B">
        <w:rPr>
          <w:rFonts w:ascii="Times New Roman" w:hAnsi="Times New Roman" w:cs="Times New Roman"/>
        </w:rPr>
        <w:t xml:space="preserve"> </w:t>
      </w:r>
      <w:proofErr w:type="spellStart"/>
      <w:r w:rsidR="00870212" w:rsidRPr="0090257B">
        <w:rPr>
          <w:rFonts w:ascii="Times New Roman" w:hAnsi="Times New Roman" w:cs="Times New Roman"/>
        </w:rPr>
        <w:t>придбати</w:t>
      </w:r>
      <w:proofErr w:type="spellEnd"/>
      <w:r w:rsidR="007E18C9">
        <w:rPr>
          <w:rFonts w:ascii="Times New Roman" w:hAnsi="Times New Roman" w:cs="Times New Roman"/>
          <w:lang w:val="uk-UA"/>
        </w:rPr>
        <w:t xml:space="preserve"> в </w:t>
      </w:r>
      <w:r w:rsidR="007E18C9">
        <w:rPr>
          <w:rFonts w:ascii="Times New Roman" w:eastAsia="Calibri" w:hAnsi="Times New Roman" w:cs="Times New Roman"/>
          <w:lang w:val="uk-UA" w:eastAsia="ar-SA"/>
        </w:rPr>
        <w:t>мережі М</w:t>
      </w:r>
      <w:r w:rsidR="007E18C9" w:rsidRPr="0090257B">
        <w:rPr>
          <w:rFonts w:ascii="Times New Roman" w:eastAsia="Calibri" w:hAnsi="Times New Roman" w:cs="Times New Roman"/>
          <w:lang w:val="uk-UA" w:eastAsia="ar-SA"/>
        </w:rPr>
        <w:t xml:space="preserve">агазинів </w:t>
      </w:r>
      <w:r w:rsidR="007E18C9" w:rsidRPr="0090257B">
        <w:rPr>
          <w:rFonts w:ascii="Times New Roman" w:hAnsi="Times New Roman" w:cs="Times New Roman"/>
          <w:lang w:val="uk-UA"/>
        </w:rPr>
        <w:t>ТОВ «ЕКО» та партнерів Програми ТОВ «СИМПАТИК» і ТОВ «ЕКСІМ ТРЕЙД ТРАНС ФУД», які розташовані, за адресами згідно з «Додатком №1» до цих Правил</w:t>
      </w:r>
      <w:r w:rsidR="007E18C9">
        <w:rPr>
          <w:rFonts w:ascii="Times New Roman" w:hAnsi="Times New Roman" w:cs="Times New Roman"/>
          <w:lang w:val="uk-UA"/>
        </w:rPr>
        <w:t>,</w:t>
      </w:r>
      <w:bookmarkStart w:id="0" w:name="_GoBack"/>
      <w:bookmarkEnd w:id="0"/>
      <w:r w:rsidR="007E18C9" w:rsidRPr="0090257B">
        <w:rPr>
          <w:rFonts w:ascii="Times New Roman" w:hAnsi="Times New Roman" w:cs="Times New Roman"/>
          <w:lang w:val="uk-UA"/>
        </w:rPr>
        <w:t xml:space="preserve"> </w:t>
      </w:r>
      <w:r w:rsidR="00870212" w:rsidRPr="0090257B">
        <w:rPr>
          <w:rFonts w:ascii="Times New Roman" w:hAnsi="Times New Roman" w:cs="Times New Roman"/>
          <w:lang w:val="uk-UA"/>
        </w:rPr>
        <w:t>товар</w:t>
      </w:r>
      <w:r w:rsidR="00870212" w:rsidRPr="0090257B">
        <w:rPr>
          <w:rFonts w:ascii="Times New Roman" w:hAnsi="Times New Roman" w:cs="Times New Roman"/>
        </w:rPr>
        <w:t xml:space="preserve"> для </w:t>
      </w:r>
      <w:proofErr w:type="spellStart"/>
      <w:r w:rsidR="00870212" w:rsidRPr="0090257B">
        <w:rPr>
          <w:rFonts w:ascii="Times New Roman" w:hAnsi="Times New Roman" w:cs="Times New Roman"/>
        </w:rPr>
        <w:t>особистих</w:t>
      </w:r>
      <w:proofErr w:type="spellEnd"/>
      <w:r w:rsidR="00870212" w:rsidRPr="0090257B">
        <w:rPr>
          <w:rFonts w:ascii="Times New Roman" w:hAnsi="Times New Roman" w:cs="Times New Roman"/>
        </w:rPr>
        <w:t xml:space="preserve"> потреб, </w:t>
      </w:r>
      <w:proofErr w:type="spellStart"/>
      <w:r w:rsidR="00870212" w:rsidRPr="0090257B">
        <w:rPr>
          <w:rFonts w:ascii="Times New Roman" w:hAnsi="Times New Roman" w:cs="Times New Roman"/>
        </w:rPr>
        <w:t>безпосередньо</w:t>
      </w:r>
      <w:proofErr w:type="spellEnd"/>
      <w:r w:rsidR="00870212" w:rsidRPr="0090257B">
        <w:rPr>
          <w:rFonts w:ascii="Times New Roman" w:hAnsi="Times New Roman" w:cs="Times New Roman"/>
        </w:rPr>
        <w:t xml:space="preserve"> не </w:t>
      </w:r>
      <w:proofErr w:type="spellStart"/>
      <w:r w:rsidR="00870212" w:rsidRPr="0090257B">
        <w:rPr>
          <w:rFonts w:ascii="Times New Roman" w:hAnsi="Times New Roman" w:cs="Times New Roman"/>
        </w:rPr>
        <w:t>пов'язаних</w:t>
      </w:r>
      <w:proofErr w:type="spellEnd"/>
      <w:r w:rsidR="00870212" w:rsidRPr="0090257B">
        <w:rPr>
          <w:rFonts w:ascii="Times New Roman" w:hAnsi="Times New Roman" w:cs="Times New Roman"/>
        </w:rPr>
        <w:t xml:space="preserve"> з </w:t>
      </w:r>
      <w:proofErr w:type="spellStart"/>
      <w:r w:rsidR="00870212" w:rsidRPr="0090257B">
        <w:rPr>
          <w:rFonts w:ascii="Times New Roman" w:hAnsi="Times New Roman" w:cs="Times New Roman"/>
        </w:rPr>
        <w:t>підприємницькою</w:t>
      </w:r>
      <w:proofErr w:type="spellEnd"/>
      <w:r w:rsidR="00870212" w:rsidRPr="0090257B">
        <w:rPr>
          <w:rFonts w:ascii="Times New Roman" w:hAnsi="Times New Roman" w:cs="Times New Roman"/>
        </w:rPr>
        <w:t xml:space="preserve"> </w:t>
      </w:r>
      <w:proofErr w:type="spellStart"/>
      <w:r w:rsidR="00870212" w:rsidRPr="0090257B">
        <w:rPr>
          <w:rFonts w:ascii="Times New Roman" w:hAnsi="Times New Roman" w:cs="Times New Roman"/>
        </w:rPr>
        <w:t>діяльністю</w:t>
      </w:r>
      <w:proofErr w:type="spellEnd"/>
      <w:r w:rsidR="00870212" w:rsidRPr="0090257B">
        <w:rPr>
          <w:rFonts w:ascii="Times New Roman" w:hAnsi="Times New Roman" w:cs="Times New Roman"/>
          <w:lang w:val="uk-UA"/>
        </w:rPr>
        <w:t>.</w:t>
      </w:r>
      <w:r w:rsidR="00870212" w:rsidRPr="0090257B">
        <w:rPr>
          <w:rFonts w:ascii="Times New Roman" w:hAnsi="Times New Roman" w:cs="Times New Roman"/>
        </w:rPr>
        <w:t xml:space="preserve"> </w:t>
      </w:r>
    </w:p>
    <w:p w:rsidR="00F10DF1" w:rsidRPr="0090257B" w:rsidRDefault="00F95388" w:rsidP="0090257B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val="uk-UA" w:eastAsia="ar-SA"/>
        </w:rPr>
      </w:pPr>
      <w:r w:rsidRPr="0090257B">
        <w:rPr>
          <w:rFonts w:ascii="Times New Roman" w:eastAsia="Calibri" w:hAnsi="Times New Roman" w:cs="Times New Roman"/>
          <w:lang w:val="uk-UA" w:eastAsia="ar-SA"/>
        </w:rPr>
        <w:t>3</w:t>
      </w:r>
      <w:r w:rsidR="00815A48">
        <w:rPr>
          <w:rFonts w:ascii="Times New Roman" w:eastAsia="Calibri" w:hAnsi="Times New Roman" w:cs="Times New Roman"/>
          <w:lang w:val="uk-UA" w:eastAsia="ar-SA"/>
        </w:rPr>
        <w:t>.3</w:t>
      </w:r>
      <w:r w:rsidR="00F10DF1" w:rsidRPr="0090257B">
        <w:rPr>
          <w:rFonts w:ascii="Times New Roman" w:eastAsia="Calibri" w:hAnsi="Times New Roman" w:cs="Times New Roman"/>
          <w:lang w:val="uk-UA" w:eastAsia="ar-SA"/>
        </w:rPr>
        <w:t xml:space="preserve">.Сайт Програми – Інтернет-сайт, що знаходиться за </w:t>
      </w:r>
      <w:proofErr w:type="spellStart"/>
      <w:r w:rsidR="00F10DF1" w:rsidRPr="0090257B">
        <w:rPr>
          <w:rFonts w:ascii="Times New Roman" w:eastAsia="Calibri" w:hAnsi="Times New Roman" w:cs="Times New Roman"/>
          <w:lang w:val="uk-UA" w:eastAsia="ar-SA"/>
        </w:rPr>
        <w:t>адресою</w:t>
      </w:r>
      <w:proofErr w:type="spellEnd"/>
      <w:r w:rsidR="00F10DF1" w:rsidRPr="0090257B">
        <w:rPr>
          <w:rFonts w:ascii="Times New Roman" w:eastAsia="Calibri" w:hAnsi="Times New Roman" w:cs="Times New Roman"/>
          <w:lang w:val="uk-UA" w:eastAsia="ar-SA"/>
        </w:rPr>
        <w:t xml:space="preserve"> </w:t>
      </w:r>
      <w:hyperlink r:id="rId6" w:history="1">
        <w:r w:rsidR="00CD6276" w:rsidRPr="0090257B">
          <w:rPr>
            <w:rStyle w:val="aa"/>
            <w:rFonts w:ascii="Times New Roman" w:eastAsia="Calibri" w:hAnsi="Times New Roman" w:cs="Times New Roman"/>
            <w:lang w:val="uk-UA" w:eastAsia="ar-SA"/>
          </w:rPr>
          <w:t>www.eko.com.ua</w:t>
        </w:r>
      </w:hyperlink>
      <w:r w:rsidR="00F10DF1" w:rsidRPr="0090257B">
        <w:rPr>
          <w:rFonts w:ascii="Times New Roman" w:eastAsia="Calibri" w:hAnsi="Times New Roman" w:cs="Times New Roman"/>
          <w:lang w:val="uk-UA" w:eastAsia="ar-SA"/>
        </w:rPr>
        <w:t>, за допомогою якого здійснюється інформаційна підтримка Учасників Програми та надаються додаткові сервіси у рамках Програми.</w:t>
      </w:r>
    </w:p>
    <w:p w:rsidR="00F10DF1" w:rsidRPr="0090257B" w:rsidRDefault="00F95388" w:rsidP="0090257B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val="uk-UA" w:eastAsia="ar-SA"/>
        </w:rPr>
      </w:pPr>
      <w:r w:rsidRPr="0090257B">
        <w:rPr>
          <w:rFonts w:ascii="Times New Roman" w:eastAsia="Calibri" w:hAnsi="Times New Roman" w:cs="Times New Roman"/>
          <w:lang w:val="uk-UA" w:eastAsia="ar-SA"/>
        </w:rPr>
        <w:lastRenderedPageBreak/>
        <w:t>3</w:t>
      </w:r>
      <w:r w:rsidR="00815A48">
        <w:rPr>
          <w:rFonts w:ascii="Times New Roman" w:eastAsia="Calibri" w:hAnsi="Times New Roman" w:cs="Times New Roman"/>
          <w:lang w:val="uk-UA" w:eastAsia="ar-SA"/>
        </w:rPr>
        <w:t>.4</w:t>
      </w:r>
      <w:r w:rsidR="00F10DF1" w:rsidRPr="0090257B">
        <w:rPr>
          <w:rFonts w:ascii="Times New Roman" w:eastAsia="Calibri" w:hAnsi="Times New Roman" w:cs="Times New Roman"/>
          <w:lang w:val="uk-UA" w:eastAsia="ar-SA"/>
        </w:rPr>
        <w:t>.Гаряча лінія – телефонний номер 0-800-</w:t>
      </w:r>
      <w:r w:rsidR="003945B5" w:rsidRPr="0090257B">
        <w:rPr>
          <w:rFonts w:ascii="Times New Roman" w:eastAsia="Calibri" w:hAnsi="Times New Roman" w:cs="Times New Roman"/>
          <w:lang w:val="uk-UA" w:eastAsia="ar-SA"/>
        </w:rPr>
        <w:t>3</w:t>
      </w:r>
      <w:r w:rsidR="00F10DF1" w:rsidRPr="0090257B">
        <w:rPr>
          <w:rFonts w:ascii="Times New Roman" w:eastAsia="Calibri" w:hAnsi="Times New Roman" w:cs="Times New Roman"/>
          <w:lang w:val="uk-UA" w:eastAsia="ar-SA"/>
        </w:rPr>
        <w:t>0-20-55. Всі дзвінки за вказаним номером зі стаціонарних телефонів у межах України є безкоштовними, дзвінки з мобільних телефонів оплачуються згідно з тарифами оператора зв’язку.</w:t>
      </w:r>
    </w:p>
    <w:p w:rsidR="00F10DF1" w:rsidRPr="0090257B" w:rsidRDefault="00F95388" w:rsidP="0090257B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val="uk-UA" w:eastAsia="ar-SA"/>
        </w:rPr>
      </w:pPr>
      <w:r w:rsidRPr="0090257B">
        <w:rPr>
          <w:rFonts w:ascii="Times New Roman" w:eastAsia="Calibri" w:hAnsi="Times New Roman" w:cs="Times New Roman"/>
          <w:lang w:val="uk-UA" w:eastAsia="ar-SA"/>
        </w:rPr>
        <w:t>3</w:t>
      </w:r>
      <w:r w:rsidR="00815A48">
        <w:rPr>
          <w:rFonts w:ascii="Times New Roman" w:eastAsia="Calibri" w:hAnsi="Times New Roman" w:cs="Times New Roman"/>
          <w:lang w:val="uk-UA" w:eastAsia="ar-SA"/>
        </w:rPr>
        <w:t>.5</w:t>
      </w:r>
      <w:r w:rsidR="00F10DF1" w:rsidRPr="0090257B">
        <w:rPr>
          <w:rFonts w:ascii="Times New Roman" w:eastAsia="Calibri" w:hAnsi="Times New Roman" w:cs="Times New Roman"/>
          <w:lang w:val="uk-UA" w:eastAsia="ar-SA"/>
        </w:rPr>
        <w:t>.Інформаційний центр Програми – основні засоби інформаційної підтримки Учасників Програми, а саме Сайт Програми та телефон Гарячої лінії.</w:t>
      </w:r>
    </w:p>
    <w:p w:rsidR="00F10DF1" w:rsidRPr="0090257B" w:rsidRDefault="00F9538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3</w:t>
      </w:r>
      <w:r w:rsidR="00F10DF1" w:rsidRPr="0090257B">
        <w:rPr>
          <w:rFonts w:ascii="Times New Roman" w:hAnsi="Times New Roman" w:cs="Times New Roman"/>
          <w:color w:val="000000"/>
        </w:rPr>
        <w:t>.</w:t>
      </w:r>
      <w:r w:rsidR="00815A48">
        <w:rPr>
          <w:rFonts w:ascii="Times New Roman" w:hAnsi="Times New Roman" w:cs="Times New Roman"/>
          <w:color w:val="000000"/>
        </w:rPr>
        <w:t>6</w:t>
      </w:r>
      <w:r w:rsidR="008D25DE" w:rsidRPr="0090257B">
        <w:rPr>
          <w:rFonts w:ascii="Times New Roman" w:hAnsi="Times New Roman" w:cs="Times New Roman"/>
          <w:color w:val="000000"/>
        </w:rPr>
        <w:t xml:space="preserve">. Товар,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бере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участь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- будь-яка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одиниця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рухомого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майна (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штучний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товар),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індивідуальну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упаковку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етикетку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контретикетку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кришку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ярлик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на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8D25DE" w:rsidRPr="0090257B">
        <w:rPr>
          <w:rFonts w:ascii="Times New Roman" w:hAnsi="Times New Roman" w:cs="Times New Roman"/>
          <w:color w:val="000000"/>
        </w:rPr>
        <w:t>як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ій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зазначено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кінцевий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/строк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рухомого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майна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знаходиться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r w:rsidR="00F10DF1" w:rsidRPr="0090257B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="00F10DF1" w:rsidRPr="0090257B">
        <w:rPr>
          <w:rFonts w:ascii="Times New Roman" w:hAnsi="Times New Roman" w:cs="Times New Roman"/>
          <w:color w:val="000000"/>
        </w:rPr>
        <w:t>торгових</w:t>
      </w:r>
      <w:proofErr w:type="spellEnd"/>
      <w:r w:rsidR="00F10DF1" w:rsidRPr="0090257B">
        <w:rPr>
          <w:rFonts w:ascii="Times New Roman" w:hAnsi="Times New Roman" w:cs="Times New Roman"/>
          <w:color w:val="000000"/>
        </w:rPr>
        <w:t xml:space="preserve"> залах </w:t>
      </w:r>
      <w:r w:rsidR="00CD6276" w:rsidRPr="0090257B">
        <w:rPr>
          <w:rFonts w:ascii="Times New Roman" w:hAnsi="Times New Roman" w:cs="Times New Roman"/>
          <w:color w:val="000000"/>
          <w:lang w:val="uk-UA"/>
        </w:rPr>
        <w:t>М</w:t>
      </w:r>
      <w:proofErr w:type="spellStart"/>
      <w:r w:rsidR="00F10DF1" w:rsidRPr="0090257B">
        <w:rPr>
          <w:rFonts w:ascii="Times New Roman" w:hAnsi="Times New Roman" w:cs="Times New Roman"/>
          <w:color w:val="000000"/>
        </w:rPr>
        <w:t>агазинів</w:t>
      </w:r>
      <w:proofErr w:type="spellEnd"/>
      <w:r w:rsidR="00CD6276" w:rsidRPr="0090257B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8D25DE" w:rsidRPr="0090257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цьому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приймає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участь: </w:t>
      </w:r>
    </w:p>
    <w:p w:rsidR="00F10DF1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proofErr w:type="gramStart"/>
      <w:r w:rsidRPr="0090257B">
        <w:rPr>
          <w:rFonts w:ascii="Times New Roman" w:hAnsi="Times New Roman" w:cs="Times New Roman"/>
          <w:color w:val="000000"/>
        </w:rPr>
        <w:t xml:space="preserve">• Товар, </w:t>
      </w:r>
      <w:proofErr w:type="spellStart"/>
      <w:r w:rsidRPr="0090257B">
        <w:rPr>
          <w:rFonts w:ascii="Times New Roman" w:hAnsi="Times New Roman" w:cs="Times New Roman"/>
          <w:color w:val="000000"/>
        </w:rPr>
        <w:t>який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90257B">
        <w:rPr>
          <w:rFonts w:ascii="Times New Roman" w:hAnsi="Times New Roman" w:cs="Times New Roman"/>
          <w:color w:val="000000"/>
        </w:rPr>
        <w:t>знаход</w:t>
      </w:r>
      <w:r w:rsidR="00CD6276" w:rsidRPr="0090257B">
        <w:rPr>
          <w:rFonts w:ascii="Times New Roman" w:hAnsi="Times New Roman" w:cs="Times New Roman"/>
          <w:color w:val="000000"/>
        </w:rPr>
        <w:t>иться</w:t>
      </w:r>
      <w:proofErr w:type="spellEnd"/>
      <w:r w:rsidR="00CD6276" w:rsidRPr="0090257B">
        <w:rPr>
          <w:rFonts w:ascii="Times New Roman" w:hAnsi="Times New Roman" w:cs="Times New Roman"/>
          <w:color w:val="000000"/>
        </w:rPr>
        <w:t xml:space="preserve"> в торговому </w:t>
      </w:r>
      <w:proofErr w:type="spellStart"/>
      <w:r w:rsidR="00CD6276" w:rsidRPr="0090257B">
        <w:rPr>
          <w:rFonts w:ascii="Times New Roman" w:hAnsi="Times New Roman" w:cs="Times New Roman"/>
          <w:color w:val="000000"/>
        </w:rPr>
        <w:t>залі</w:t>
      </w:r>
      <w:proofErr w:type="spellEnd"/>
      <w:r w:rsidR="00CD6276" w:rsidRPr="0090257B">
        <w:rPr>
          <w:rFonts w:ascii="Times New Roman" w:hAnsi="Times New Roman" w:cs="Times New Roman"/>
          <w:color w:val="000000"/>
        </w:rPr>
        <w:t xml:space="preserve"> </w:t>
      </w:r>
      <w:r w:rsidR="00CD6276" w:rsidRPr="0090257B">
        <w:rPr>
          <w:rFonts w:ascii="Times New Roman" w:hAnsi="Times New Roman" w:cs="Times New Roman"/>
          <w:color w:val="000000"/>
          <w:lang w:val="uk-UA"/>
        </w:rPr>
        <w:t>М</w:t>
      </w:r>
      <w:proofErr w:type="spellStart"/>
      <w:r w:rsidR="00F10DF1" w:rsidRPr="0090257B">
        <w:rPr>
          <w:rFonts w:ascii="Times New Roman" w:hAnsi="Times New Roman" w:cs="Times New Roman"/>
          <w:color w:val="000000"/>
        </w:rPr>
        <w:t>агазину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, в тому </w:t>
      </w:r>
      <w:proofErr w:type="spellStart"/>
      <w:r w:rsidRPr="0090257B">
        <w:rPr>
          <w:rFonts w:ascii="Times New Roman" w:hAnsi="Times New Roman" w:cs="Times New Roman"/>
          <w:color w:val="000000"/>
        </w:rPr>
        <w:t>числі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, але не </w:t>
      </w:r>
      <w:proofErr w:type="spellStart"/>
      <w:r w:rsidRPr="0090257B">
        <w:rPr>
          <w:rFonts w:ascii="Times New Roman" w:hAnsi="Times New Roman" w:cs="Times New Roman"/>
          <w:color w:val="000000"/>
        </w:rPr>
        <w:t>обмежуючись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вибув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із</w:t>
      </w:r>
      <w:proofErr w:type="spellEnd"/>
      <w:r w:rsidR="00F10DF1" w:rsidRPr="0090257B">
        <w:rPr>
          <w:rFonts w:ascii="Times New Roman" w:hAnsi="Times New Roman" w:cs="Times New Roman"/>
          <w:color w:val="000000"/>
        </w:rPr>
        <w:t xml:space="preserve"> торгового залу </w:t>
      </w:r>
      <w:r w:rsidR="00CD6276" w:rsidRPr="0090257B">
        <w:rPr>
          <w:rFonts w:ascii="Times New Roman" w:hAnsi="Times New Roman" w:cs="Times New Roman"/>
          <w:color w:val="000000"/>
          <w:lang w:val="uk-UA"/>
        </w:rPr>
        <w:t>Магазину</w:t>
      </w:r>
      <w:r w:rsidRPr="0090257B">
        <w:rPr>
          <w:rFonts w:ascii="Times New Roman" w:hAnsi="Times New Roman" w:cs="Times New Roman"/>
          <w:color w:val="000000"/>
        </w:rPr>
        <w:t xml:space="preserve"> через </w:t>
      </w:r>
      <w:proofErr w:type="spellStart"/>
      <w:r w:rsidRPr="0090257B">
        <w:rPr>
          <w:rFonts w:ascii="Times New Roman" w:hAnsi="Times New Roman" w:cs="Times New Roman"/>
          <w:color w:val="000000"/>
        </w:rPr>
        <w:t>реєстратор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розрахункових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операцій</w:t>
      </w:r>
      <w:proofErr w:type="spellEnd"/>
      <w:r w:rsidRPr="0090257B">
        <w:rPr>
          <w:rFonts w:ascii="Times New Roman" w:hAnsi="Times New Roman" w:cs="Times New Roman"/>
          <w:color w:val="000000"/>
        </w:rPr>
        <w:t>, та/</w:t>
      </w:r>
      <w:proofErr w:type="spellStart"/>
      <w:r w:rsidRPr="0090257B">
        <w:rPr>
          <w:rFonts w:ascii="Times New Roman" w:hAnsi="Times New Roman" w:cs="Times New Roman"/>
          <w:color w:val="000000"/>
        </w:rPr>
        <w:t>або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; </w:t>
      </w:r>
      <w:proofErr w:type="gramEnd"/>
    </w:p>
    <w:p w:rsidR="00F10DF1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 xml:space="preserve">• Пиво, алкогольні, слабоалкогольні напої, вина, тютюнові вироби, та/або; </w:t>
      </w:r>
    </w:p>
    <w:p w:rsidR="00F10DF1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 xml:space="preserve">• Товари на які нормативно-правовими актами України та/або актами місцевого самоврядування встановлені розміри мінімальних роздрібних цін; </w:t>
      </w:r>
    </w:p>
    <w:p w:rsidR="008D25DE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 xml:space="preserve">• Товар, який є оплачений Учасником. </w:t>
      </w:r>
    </w:p>
    <w:p w:rsidR="008D25DE" w:rsidRPr="0090257B" w:rsidRDefault="00F9538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3</w:t>
      </w:r>
      <w:r w:rsidR="008D25DE" w:rsidRPr="0090257B">
        <w:rPr>
          <w:rFonts w:ascii="Times New Roman" w:hAnsi="Times New Roman" w:cs="Times New Roman"/>
          <w:color w:val="000000"/>
        </w:rPr>
        <w:t>.</w:t>
      </w:r>
      <w:r w:rsidR="00815A48">
        <w:rPr>
          <w:rFonts w:ascii="Times New Roman" w:hAnsi="Times New Roman" w:cs="Times New Roman"/>
          <w:color w:val="000000"/>
        </w:rPr>
        <w:t>7</w:t>
      </w:r>
      <w:r w:rsidRPr="0090257B">
        <w:rPr>
          <w:rFonts w:ascii="Times New Roman" w:hAnsi="Times New Roman" w:cs="Times New Roman"/>
          <w:color w:val="000000"/>
          <w:lang w:val="uk-UA"/>
        </w:rPr>
        <w:t>.</w:t>
      </w:r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8D25DE" w:rsidRPr="00815A48">
        <w:rPr>
          <w:rFonts w:ascii="Times New Roman" w:hAnsi="Times New Roman" w:cs="Times New Roman"/>
          <w:b/>
          <w:color w:val="000000"/>
        </w:rPr>
        <w:t>Термін</w:t>
      </w:r>
      <w:proofErr w:type="spellEnd"/>
      <w:r w:rsidR="008D25DE" w:rsidRPr="00815A48">
        <w:rPr>
          <w:rFonts w:ascii="Times New Roman" w:hAnsi="Times New Roman" w:cs="Times New Roman"/>
          <w:b/>
          <w:color w:val="000000"/>
        </w:rPr>
        <w:t xml:space="preserve">/строк </w:t>
      </w:r>
      <w:proofErr w:type="spellStart"/>
      <w:r w:rsidR="008D25DE" w:rsidRPr="00815A48">
        <w:rPr>
          <w:rFonts w:ascii="Times New Roman" w:hAnsi="Times New Roman" w:cs="Times New Roman"/>
          <w:b/>
          <w:color w:val="000000"/>
        </w:rPr>
        <w:t>придатності</w:t>
      </w:r>
      <w:proofErr w:type="spellEnd"/>
      <w:r w:rsidR="008D25DE" w:rsidRPr="00815A48">
        <w:rPr>
          <w:rFonts w:ascii="Times New Roman" w:hAnsi="Times New Roman" w:cs="Times New Roman"/>
          <w:b/>
          <w:color w:val="000000"/>
        </w:rPr>
        <w:t xml:space="preserve"> Товару</w:t>
      </w:r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r w:rsidR="00F10DF1" w:rsidRPr="0090257B">
        <w:rPr>
          <w:rFonts w:ascii="Times New Roman" w:hAnsi="Times New Roman" w:cs="Times New Roman"/>
          <w:color w:val="000000"/>
          <w:lang w:val="uk-UA"/>
        </w:rPr>
        <w:t xml:space="preserve">– це </w:t>
      </w:r>
      <w:r w:rsidR="00F10DF1" w:rsidRPr="0090257B">
        <w:rPr>
          <w:rFonts w:ascii="Times New Roman" w:hAnsi="Times New Roman" w:cs="Times New Roman"/>
        </w:rPr>
        <w:t>строк (</w:t>
      </w:r>
      <w:proofErr w:type="spellStart"/>
      <w:r w:rsidR="00F10DF1" w:rsidRPr="0090257B">
        <w:rPr>
          <w:rFonts w:ascii="Times New Roman" w:hAnsi="Times New Roman" w:cs="Times New Roman"/>
        </w:rPr>
        <w:t>термін</w:t>
      </w:r>
      <w:proofErr w:type="spellEnd"/>
      <w:r w:rsidR="00F10DF1" w:rsidRPr="0090257B">
        <w:rPr>
          <w:rFonts w:ascii="Times New Roman" w:hAnsi="Times New Roman" w:cs="Times New Roman"/>
        </w:rPr>
        <w:t xml:space="preserve">), </w:t>
      </w:r>
      <w:proofErr w:type="spellStart"/>
      <w:r w:rsidR="00F10DF1" w:rsidRPr="0090257B">
        <w:rPr>
          <w:rFonts w:ascii="Times New Roman" w:hAnsi="Times New Roman" w:cs="Times New Roman"/>
        </w:rPr>
        <w:t>визначений</w:t>
      </w:r>
      <w:proofErr w:type="spellEnd"/>
      <w:r w:rsidR="00F10DF1" w:rsidRPr="0090257B">
        <w:rPr>
          <w:rFonts w:ascii="Times New Roman" w:hAnsi="Times New Roman" w:cs="Times New Roman"/>
        </w:rPr>
        <w:t xml:space="preserve"> нормативно-</w:t>
      </w:r>
      <w:proofErr w:type="spellStart"/>
      <w:r w:rsidR="00F10DF1" w:rsidRPr="0090257B">
        <w:rPr>
          <w:rFonts w:ascii="Times New Roman" w:hAnsi="Times New Roman" w:cs="Times New Roman"/>
        </w:rPr>
        <w:t>правовими</w:t>
      </w:r>
      <w:proofErr w:type="spellEnd"/>
      <w:r w:rsidR="00F10DF1" w:rsidRPr="0090257B">
        <w:rPr>
          <w:rFonts w:ascii="Times New Roman" w:hAnsi="Times New Roman" w:cs="Times New Roman"/>
        </w:rPr>
        <w:t xml:space="preserve"> актами, </w:t>
      </w:r>
      <w:proofErr w:type="spellStart"/>
      <w:r w:rsidR="00F10DF1" w:rsidRPr="0090257B">
        <w:rPr>
          <w:rFonts w:ascii="Times New Roman" w:hAnsi="Times New Roman" w:cs="Times New Roman"/>
        </w:rPr>
        <w:t>нормативними</w:t>
      </w:r>
      <w:proofErr w:type="spellEnd"/>
      <w:r w:rsidR="00F10DF1" w:rsidRPr="0090257B">
        <w:rPr>
          <w:rFonts w:ascii="Times New Roman" w:hAnsi="Times New Roman" w:cs="Times New Roman"/>
        </w:rPr>
        <w:t xml:space="preserve"> документами, </w:t>
      </w:r>
      <w:proofErr w:type="spellStart"/>
      <w:r w:rsidR="00F10DF1" w:rsidRPr="0090257B">
        <w:rPr>
          <w:rFonts w:ascii="Times New Roman" w:hAnsi="Times New Roman" w:cs="Times New Roman"/>
        </w:rPr>
        <w:t>умовами</w:t>
      </w:r>
      <w:proofErr w:type="spellEnd"/>
      <w:r w:rsidR="00F10DF1" w:rsidRPr="0090257B">
        <w:rPr>
          <w:rFonts w:ascii="Times New Roman" w:hAnsi="Times New Roman" w:cs="Times New Roman"/>
        </w:rPr>
        <w:t xml:space="preserve"> договору, </w:t>
      </w:r>
      <w:proofErr w:type="spellStart"/>
      <w:r w:rsidR="00F10DF1" w:rsidRPr="0090257B">
        <w:rPr>
          <w:rFonts w:ascii="Times New Roman" w:hAnsi="Times New Roman" w:cs="Times New Roman"/>
        </w:rPr>
        <w:t>протягом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якого</w:t>
      </w:r>
      <w:proofErr w:type="spellEnd"/>
      <w:r w:rsidR="00F10DF1" w:rsidRPr="0090257B">
        <w:rPr>
          <w:rFonts w:ascii="Times New Roman" w:hAnsi="Times New Roman" w:cs="Times New Roman"/>
        </w:rPr>
        <w:t xml:space="preserve"> у </w:t>
      </w:r>
      <w:proofErr w:type="spellStart"/>
      <w:r w:rsidR="00F10DF1" w:rsidRPr="0090257B">
        <w:rPr>
          <w:rFonts w:ascii="Times New Roman" w:hAnsi="Times New Roman" w:cs="Times New Roman"/>
        </w:rPr>
        <w:t>разі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додержання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відповідних</w:t>
      </w:r>
      <w:proofErr w:type="spellEnd"/>
      <w:r w:rsidR="00F10DF1" w:rsidRPr="0090257B">
        <w:rPr>
          <w:rFonts w:ascii="Times New Roman" w:hAnsi="Times New Roman" w:cs="Times New Roman"/>
        </w:rPr>
        <w:t xml:space="preserve"> умов </w:t>
      </w:r>
      <w:proofErr w:type="spellStart"/>
      <w:r w:rsidR="00F10DF1" w:rsidRPr="0090257B">
        <w:rPr>
          <w:rFonts w:ascii="Times New Roman" w:hAnsi="Times New Roman" w:cs="Times New Roman"/>
        </w:rPr>
        <w:t>зберігання</w:t>
      </w:r>
      <w:proofErr w:type="spellEnd"/>
      <w:r w:rsidR="00F10DF1" w:rsidRPr="0090257B">
        <w:rPr>
          <w:rFonts w:ascii="Times New Roman" w:hAnsi="Times New Roman" w:cs="Times New Roman"/>
        </w:rPr>
        <w:t xml:space="preserve"> та/</w:t>
      </w:r>
      <w:proofErr w:type="spellStart"/>
      <w:r w:rsidR="00F10DF1" w:rsidRPr="0090257B">
        <w:rPr>
          <w:rFonts w:ascii="Times New Roman" w:hAnsi="Times New Roman" w:cs="Times New Roman"/>
        </w:rPr>
        <w:t>або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експлуатації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чи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споживання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продукції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її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якісні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показники</w:t>
      </w:r>
      <w:proofErr w:type="spellEnd"/>
      <w:r w:rsidR="00F10DF1" w:rsidRPr="0090257B">
        <w:rPr>
          <w:rFonts w:ascii="Times New Roman" w:hAnsi="Times New Roman" w:cs="Times New Roman"/>
        </w:rPr>
        <w:t xml:space="preserve"> і </w:t>
      </w:r>
      <w:proofErr w:type="spellStart"/>
      <w:r w:rsidR="00F10DF1" w:rsidRPr="0090257B">
        <w:rPr>
          <w:rFonts w:ascii="Times New Roman" w:hAnsi="Times New Roman" w:cs="Times New Roman"/>
        </w:rPr>
        <w:t>показники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безпеки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повинні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відповідати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вимогам</w:t>
      </w:r>
      <w:proofErr w:type="spellEnd"/>
      <w:r w:rsidR="00F10DF1" w:rsidRPr="0090257B">
        <w:rPr>
          <w:rFonts w:ascii="Times New Roman" w:hAnsi="Times New Roman" w:cs="Times New Roman"/>
        </w:rPr>
        <w:t xml:space="preserve"> нормативно-</w:t>
      </w:r>
      <w:proofErr w:type="spellStart"/>
      <w:r w:rsidR="00F10DF1" w:rsidRPr="0090257B">
        <w:rPr>
          <w:rFonts w:ascii="Times New Roman" w:hAnsi="Times New Roman" w:cs="Times New Roman"/>
        </w:rPr>
        <w:t>правових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актів</w:t>
      </w:r>
      <w:proofErr w:type="spellEnd"/>
      <w:r w:rsidR="00F10DF1" w:rsidRPr="0090257B">
        <w:rPr>
          <w:rFonts w:ascii="Times New Roman" w:hAnsi="Times New Roman" w:cs="Times New Roman"/>
        </w:rPr>
        <w:t xml:space="preserve">, </w:t>
      </w:r>
      <w:proofErr w:type="spellStart"/>
      <w:r w:rsidR="00F10DF1" w:rsidRPr="0090257B">
        <w:rPr>
          <w:rFonts w:ascii="Times New Roman" w:hAnsi="Times New Roman" w:cs="Times New Roman"/>
        </w:rPr>
        <w:t>нормативних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документів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r w:rsidR="00F10DF1" w:rsidRPr="0090257B">
        <w:rPr>
          <w:rFonts w:ascii="Times New Roman" w:hAnsi="Times New Roman" w:cs="Times New Roman"/>
          <w:lang w:val="uk-UA"/>
        </w:rPr>
        <w:t>і</w:t>
      </w:r>
      <w:r w:rsidR="00F10DF1" w:rsidRPr="0090257B">
        <w:rPr>
          <w:rFonts w:ascii="Times New Roman" w:hAnsi="Times New Roman" w:cs="Times New Roman"/>
        </w:rPr>
        <w:t xml:space="preserve"> </w:t>
      </w:r>
      <w:proofErr w:type="spellStart"/>
      <w:r w:rsidR="00F10DF1" w:rsidRPr="0090257B">
        <w:rPr>
          <w:rFonts w:ascii="Times New Roman" w:hAnsi="Times New Roman" w:cs="Times New Roman"/>
        </w:rPr>
        <w:t>умовам</w:t>
      </w:r>
      <w:proofErr w:type="spellEnd"/>
      <w:r w:rsidR="00F10DF1" w:rsidRPr="0090257B">
        <w:rPr>
          <w:rFonts w:ascii="Times New Roman" w:hAnsi="Times New Roman" w:cs="Times New Roman"/>
        </w:rPr>
        <w:t xml:space="preserve"> </w:t>
      </w:r>
      <w:r w:rsidR="00F10DF1" w:rsidRPr="0090257B">
        <w:rPr>
          <w:rFonts w:ascii="Times New Roman" w:hAnsi="Times New Roman" w:cs="Times New Roman"/>
          <w:lang w:val="uk-UA"/>
        </w:rPr>
        <w:t xml:space="preserve">договору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зазначається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одним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із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r w:rsidR="00F10DF1" w:rsidRPr="0090257B">
        <w:rPr>
          <w:rFonts w:ascii="Times New Roman" w:hAnsi="Times New Roman" w:cs="Times New Roman"/>
          <w:color w:val="000000"/>
          <w:lang w:val="uk-UA"/>
        </w:rPr>
        <w:t xml:space="preserve">наступних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способів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: </w:t>
      </w:r>
      <w:proofErr w:type="gramEnd"/>
    </w:p>
    <w:p w:rsidR="0090257B" w:rsidRDefault="00F9538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3.</w:t>
      </w:r>
      <w:r w:rsidR="00815A48">
        <w:rPr>
          <w:rFonts w:ascii="Times New Roman" w:hAnsi="Times New Roman" w:cs="Times New Roman"/>
          <w:color w:val="000000"/>
          <w:lang w:val="uk-UA"/>
        </w:rPr>
        <w:t>7</w:t>
      </w:r>
      <w:r w:rsidR="008D25DE" w:rsidRPr="0090257B">
        <w:rPr>
          <w:rFonts w:ascii="Times New Roman" w:hAnsi="Times New Roman" w:cs="Times New Roman"/>
          <w:color w:val="000000"/>
        </w:rPr>
        <w:t xml:space="preserve">.1.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кінцевою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датою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споживання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із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зазначенням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дня і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місяця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у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разі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потреби - року; </w:t>
      </w:r>
    </w:p>
    <w:p w:rsidR="008D25DE" w:rsidRPr="0090257B" w:rsidRDefault="00F9538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3.</w:t>
      </w:r>
      <w:r w:rsidR="00815A48">
        <w:rPr>
          <w:rFonts w:ascii="Times New Roman" w:hAnsi="Times New Roman" w:cs="Times New Roman"/>
          <w:color w:val="000000"/>
          <w:lang w:val="uk-UA"/>
        </w:rPr>
        <w:t>7</w:t>
      </w:r>
      <w:r w:rsidR="008D25DE" w:rsidRPr="0090257B">
        <w:rPr>
          <w:rFonts w:ascii="Times New Roman" w:hAnsi="Times New Roman" w:cs="Times New Roman"/>
          <w:color w:val="000000"/>
        </w:rPr>
        <w:t xml:space="preserve">.2. датою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виробництва</w:t>
      </w:r>
      <w:proofErr w:type="spellEnd"/>
      <w:r w:rsidR="00C1080B" w:rsidRPr="0090257B">
        <w:rPr>
          <w:rFonts w:ascii="Times New Roman" w:hAnsi="Times New Roman" w:cs="Times New Roman"/>
          <w:color w:val="000000"/>
          <w:lang w:val="uk-UA"/>
        </w:rPr>
        <w:t>/виготовлення</w:t>
      </w:r>
      <w:r w:rsidR="008D25DE" w:rsidRPr="0090257B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строком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(годин,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діб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місяців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або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років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). </w:t>
      </w:r>
    </w:p>
    <w:p w:rsidR="008D25DE" w:rsidRPr="0090257B" w:rsidRDefault="00815A4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3.8</w:t>
      </w:r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  <w:r w:rsidR="00C1080B" w:rsidRPr="0090257B">
        <w:rPr>
          <w:rFonts w:ascii="Times New Roman" w:hAnsi="Times New Roman" w:cs="Times New Roman"/>
          <w:color w:val="000000"/>
          <w:lang w:val="uk-UA"/>
        </w:rPr>
        <w:t xml:space="preserve">По умовам цих Правил </w:t>
      </w:r>
      <w:r w:rsidR="008D25DE" w:rsidRPr="00815A48">
        <w:rPr>
          <w:rFonts w:ascii="Times New Roman" w:hAnsi="Times New Roman" w:cs="Times New Roman"/>
          <w:b/>
          <w:color w:val="000000"/>
        </w:rPr>
        <w:t>Товар</w:t>
      </w:r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815A48">
        <w:rPr>
          <w:rFonts w:ascii="Times New Roman" w:hAnsi="Times New Roman" w:cs="Times New Roman"/>
          <w:b/>
          <w:color w:val="000000"/>
        </w:rPr>
        <w:t>із</w:t>
      </w:r>
      <w:proofErr w:type="spellEnd"/>
      <w:r w:rsidR="008D25DE" w:rsidRPr="00815A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D25DE" w:rsidRPr="00815A48">
        <w:rPr>
          <w:rFonts w:ascii="Times New Roman" w:hAnsi="Times New Roman" w:cs="Times New Roman"/>
          <w:b/>
          <w:color w:val="000000"/>
        </w:rPr>
        <w:t>закінченим</w:t>
      </w:r>
      <w:proofErr w:type="spellEnd"/>
      <w:r w:rsidR="008D25DE" w:rsidRPr="00815A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D25DE" w:rsidRPr="00815A48">
        <w:rPr>
          <w:rFonts w:ascii="Times New Roman" w:hAnsi="Times New Roman" w:cs="Times New Roman"/>
          <w:b/>
          <w:color w:val="000000"/>
        </w:rPr>
        <w:t>терміном</w:t>
      </w:r>
      <w:proofErr w:type="spellEnd"/>
      <w:r w:rsidR="008D25DE" w:rsidRPr="00815A48">
        <w:rPr>
          <w:rFonts w:ascii="Times New Roman" w:hAnsi="Times New Roman" w:cs="Times New Roman"/>
          <w:b/>
          <w:color w:val="000000"/>
        </w:rPr>
        <w:t>/</w:t>
      </w:r>
      <w:proofErr w:type="spellStart"/>
      <w:r w:rsidR="008D25DE" w:rsidRPr="00815A48">
        <w:rPr>
          <w:rFonts w:ascii="Times New Roman" w:hAnsi="Times New Roman" w:cs="Times New Roman"/>
          <w:b/>
          <w:color w:val="000000"/>
        </w:rPr>
        <w:t>строком</w:t>
      </w:r>
      <w:proofErr w:type="spellEnd"/>
      <w:r w:rsidR="008D25DE" w:rsidRPr="00815A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D25DE" w:rsidRPr="00815A48">
        <w:rPr>
          <w:rFonts w:ascii="Times New Roman" w:hAnsi="Times New Roman" w:cs="Times New Roman"/>
          <w:b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це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кінцевий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/строк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якого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спливає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: </w:t>
      </w:r>
    </w:p>
    <w:p w:rsidR="008D25DE" w:rsidRPr="0090257B" w:rsidRDefault="00815A4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3.8</w:t>
      </w:r>
      <w:r w:rsidR="00F95388" w:rsidRPr="0090257B">
        <w:rPr>
          <w:rFonts w:ascii="Times New Roman" w:hAnsi="Times New Roman" w:cs="Times New Roman"/>
          <w:color w:val="000000"/>
          <w:lang w:val="uk-UA"/>
        </w:rPr>
        <w:t>.</w:t>
      </w:r>
      <w:r w:rsidR="008D25DE" w:rsidRPr="0090257B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наступної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години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вказану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Товарі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/строк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визначений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у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годинах; </w:t>
      </w:r>
    </w:p>
    <w:p w:rsidR="008D25DE" w:rsidRPr="0090257B" w:rsidRDefault="00815A4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3.8</w:t>
      </w:r>
      <w:r w:rsidR="008D25DE" w:rsidRPr="0090257B">
        <w:rPr>
          <w:rFonts w:ascii="Times New Roman" w:hAnsi="Times New Roman" w:cs="Times New Roman"/>
          <w:color w:val="000000"/>
        </w:rPr>
        <w:t xml:space="preserve">.2.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наступного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дня, за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вказаним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Товарі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/строк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визначений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у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днях; </w:t>
      </w:r>
    </w:p>
    <w:p w:rsidR="008D25DE" w:rsidRPr="0090257B" w:rsidRDefault="00815A4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3.8</w:t>
      </w:r>
      <w:r w:rsidR="008D25DE" w:rsidRPr="0090257B">
        <w:rPr>
          <w:rFonts w:ascii="Times New Roman" w:hAnsi="Times New Roman" w:cs="Times New Roman"/>
          <w:color w:val="000000"/>
        </w:rPr>
        <w:t xml:space="preserve">.3.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наступного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місяця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вказаним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Товарі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/строк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визначений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місяцях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; </w:t>
      </w:r>
    </w:p>
    <w:p w:rsidR="008D25DE" w:rsidRPr="0090257B" w:rsidRDefault="00815A4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3.8</w:t>
      </w:r>
      <w:r w:rsidR="008D25DE" w:rsidRPr="0090257B">
        <w:rPr>
          <w:rFonts w:ascii="Times New Roman" w:hAnsi="Times New Roman" w:cs="Times New Roman"/>
          <w:color w:val="000000"/>
        </w:rPr>
        <w:t xml:space="preserve">.4.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наступного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року, за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вказаним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Товарі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/строк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визначений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у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роках. </w:t>
      </w:r>
    </w:p>
    <w:p w:rsidR="008D25DE" w:rsidRPr="0090257B" w:rsidRDefault="00815A4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3.9</w:t>
      </w:r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  <w:r w:rsidR="008D25DE" w:rsidRPr="00815A48">
        <w:rPr>
          <w:rFonts w:ascii="Times New Roman" w:hAnsi="Times New Roman" w:cs="Times New Roman"/>
          <w:b/>
          <w:color w:val="000000"/>
        </w:rPr>
        <w:t>Товар-аналог</w:t>
      </w:r>
      <w:r w:rsidR="008D25DE" w:rsidRPr="0090257B">
        <w:rPr>
          <w:rFonts w:ascii="Times New Roman" w:hAnsi="Times New Roman" w:cs="Times New Roman"/>
          <w:color w:val="000000"/>
        </w:rPr>
        <w:t xml:space="preserve"> - Товар,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визначений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r w:rsidR="00870212" w:rsidRPr="0090257B">
        <w:rPr>
          <w:rFonts w:ascii="Times New Roman" w:hAnsi="Times New Roman" w:cs="Times New Roman"/>
          <w:color w:val="000000"/>
          <w:lang w:val="uk-UA"/>
        </w:rPr>
        <w:t xml:space="preserve">Організатором </w:t>
      </w:r>
      <w:r w:rsidR="008D25DE" w:rsidRPr="0090257B">
        <w:rPr>
          <w:rFonts w:ascii="Times New Roman" w:hAnsi="Times New Roman" w:cs="Times New Roman"/>
          <w:color w:val="000000"/>
        </w:rPr>
        <w:t xml:space="preserve">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заміну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із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закінченим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>/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строком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прострочений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товар),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згідно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 алгоритмом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визначення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подальшому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продажу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за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особливою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ціною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Алгоритм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визначення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товару-аналогу (у порядку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зазначеному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нижче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): </w:t>
      </w:r>
    </w:p>
    <w:p w:rsidR="008D25DE" w:rsidRPr="0090257B" w:rsidRDefault="00815A4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3.9</w:t>
      </w:r>
      <w:r w:rsidR="008D25DE" w:rsidRPr="0090257B">
        <w:rPr>
          <w:rFonts w:ascii="Times New Roman" w:hAnsi="Times New Roman" w:cs="Times New Roman"/>
          <w:color w:val="000000"/>
        </w:rPr>
        <w:t xml:space="preserve">.1.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ідентична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позиція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всіма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параметрами (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товарна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група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призначення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найменування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ціна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штрих-код)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із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дійсним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>/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строком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; </w:t>
      </w:r>
    </w:p>
    <w:p w:rsidR="008D25DE" w:rsidRPr="0090257B" w:rsidRDefault="00815A4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3.9</w:t>
      </w:r>
      <w:r w:rsidR="008D25DE" w:rsidRPr="0090257B">
        <w:rPr>
          <w:rFonts w:ascii="Times New Roman" w:hAnsi="Times New Roman" w:cs="Times New Roman"/>
          <w:color w:val="000000"/>
        </w:rPr>
        <w:t xml:space="preserve">.2.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ідентична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позиція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наступними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параметрами -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Товарна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група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призначення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ціна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(«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пересорт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»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у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рамках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позиції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із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дійсним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>/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строком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; </w:t>
      </w:r>
    </w:p>
    <w:p w:rsidR="008D25DE" w:rsidRPr="0090257B" w:rsidRDefault="00815A48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3.9</w:t>
      </w:r>
      <w:r w:rsidR="008D25DE" w:rsidRPr="0090257B">
        <w:rPr>
          <w:rFonts w:ascii="Times New Roman" w:hAnsi="Times New Roman" w:cs="Times New Roman"/>
          <w:color w:val="000000"/>
        </w:rPr>
        <w:t xml:space="preserve">.3.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ідентична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позиція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наступними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параметрами -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Товарна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група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призначення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,ц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іна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допустиме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відхилення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ціною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до 10%) з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дійсним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>/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строком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</w:p>
    <w:p w:rsidR="008D25DE" w:rsidRPr="0090257B" w:rsidRDefault="00815A48" w:rsidP="009F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3.10</w:t>
      </w:r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8D25DE" w:rsidRPr="00815A48">
        <w:rPr>
          <w:rFonts w:ascii="Times New Roman" w:hAnsi="Times New Roman" w:cs="Times New Roman"/>
          <w:b/>
          <w:color w:val="000000"/>
        </w:rPr>
        <w:t>Особлива</w:t>
      </w:r>
      <w:proofErr w:type="spellEnd"/>
      <w:r w:rsidR="008D25DE" w:rsidRPr="00815A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D25DE" w:rsidRPr="00815A48">
        <w:rPr>
          <w:rFonts w:ascii="Times New Roman" w:hAnsi="Times New Roman" w:cs="Times New Roman"/>
          <w:b/>
          <w:color w:val="000000"/>
        </w:rPr>
        <w:t>ці</w:t>
      </w:r>
      <w:proofErr w:type="gramStart"/>
      <w:r w:rsidR="008D25DE" w:rsidRPr="00815A48">
        <w:rPr>
          <w:rFonts w:ascii="Times New Roman" w:hAnsi="Times New Roman" w:cs="Times New Roman"/>
          <w:b/>
          <w:color w:val="000000"/>
        </w:rPr>
        <w:t>на</w:t>
      </w:r>
      <w:proofErr w:type="spellEnd"/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="008D25DE" w:rsidRPr="0090257B">
        <w:rPr>
          <w:rFonts w:ascii="Times New Roman" w:hAnsi="Times New Roman" w:cs="Times New Roman"/>
          <w:color w:val="000000"/>
        </w:rPr>
        <w:t>склада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0,09 грн. (нуль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гривень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09 коп.), в тому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числі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ПДВ за одну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одиницю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Товару-аналогу, яка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встановлюється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умови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виконання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Умов</w:t>
      </w:r>
      <w:r w:rsidR="00C1080B" w:rsidRPr="0090257B">
        <w:rPr>
          <w:rFonts w:ascii="Times New Roman" w:hAnsi="Times New Roman" w:cs="Times New Roman"/>
          <w:color w:val="000000"/>
          <w:lang w:val="uk-UA"/>
        </w:rPr>
        <w:t xml:space="preserve"> цієї</w:t>
      </w:r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При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цьому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при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застосуванн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собливої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ціни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знижки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такої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ціни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застосовуються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  <w:r w:rsidR="009F3533">
        <w:rPr>
          <w:rFonts w:ascii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lang w:val="uk-UA"/>
        </w:rPr>
        <w:t>3.11</w:t>
      </w:r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8D25DE" w:rsidRPr="0090257B">
        <w:rPr>
          <w:rFonts w:ascii="Times New Roman" w:hAnsi="Times New Roman" w:cs="Times New Roman"/>
          <w:color w:val="000000"/>
        </w:rPr>
        <w:t>П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ід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свіжим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товаром,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розуміється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товар-аналог з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дійсним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строком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>/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визначений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відповідно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до умов </w:t>
      </w:r>
      <w:r w:rsidR="00CD6276" w:rsidRPr="0090257B">
        <w:rPr>
          <w:rFonts w:ascii="Times New Roman" w:hAnsi="Times New Roman" w:cs="Times New Roman"/>
          <w:color w:val="000000"/>
          <w:lang w:val="uk-UA"/>
        </w:rPr>
        <w:t xml:space="preserve">цієї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«ВИНАГОРОДА ЗА УВАЖНІСТЬ»</w:t>
      </w:r>
      <w:r w:rsidR="00C1080B" w:rsidRPr="0090257B">
        <w:rPr>
          <w:rFonts w:ascii="Times New Roman" w:hAnsi="Times New Roman" w:cs="Times New Roman"/>
          <w:color w:val="000000"/>
          <w:lang w:val="uk-UA"/>
        </w:rPr>
        <w:t>.</w:t>
      </w:r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r w:rsidR="009F3533">
        <w:rPr>
          <w:rFonts w:ascii="Times New Roman" w:hAnsi="Times New Roman" w:cs="Times New Roman"/>
          <w:color w:val="000000"/>
        </w:rPr>
        <w:t xml:space="preserve">                          </w:t>
      </w:r>
      <w:r w:rsidR="00CD6276" w:rsidRPr="0090257B">
        <w:rPr>
          <w:rFonts w:ascii="Times New Roman" w:hAnsi="Times New Roman" w:cs="Times New Roman"/>
          <w:color w:val="000000"/>
          <w:lang w:val="uk-UA"/>
        </w:rPr>
        <w:t>3</w:t>
      </w:r>
      <w:r w:rsidR="00CD6276" w:rsidRPr="0090257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uk-UA"/>
        </w:rPr>
        <w:t>12</w:t>
      </w:r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  <w:r w:rsidR="00CD6276" w:rsidRPr="0090257B">
        <w:rPr>
          <w:rFonts w:ascii="Times New Roman" w:hAnsi="Times New Roman" w:cs="Times New Roman"/>
          <w:color w:val="000000"/>
          <w:lang w:val="uk-UA"/>
        </w:rPr>
        <w:t>За умовами цих Правил п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ід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815A48">
        <w:rPr>
          <w:rFonts w:ascii="Times New Roman" w:hAnsi="Times New Roman" w:cs="Times New Roman"/>
          <w:b/>
          <w:color w:val="000000"/>
        </w:rPr>
        <w:t>подарунком</w:t>
      </w:r>
      <w:proofErr w:type="spellEnd"/>
      <w:r w:rsidR="00ED772D" w:rsidRPr="00815A48">
        <w:rPr>
          <w:rFonts w:ascii="Times New Roman" w:hAnsi="Times New Roman" w:cs="Times New Roman"/>
          <w:b/>
          <w:color w:val="000000"/>
          <w:lang w:val="uk-UA"/>
        </w:rPr>
        <w:t>*</w:t>
      </w:r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розуміється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можли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вість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придбання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відповідно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цієї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товару-аналогу за Особливою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ціною</w:t>
      </w:r>
      <w:proofErr w:type="spellEnd"/>
      <w:r w:rsidR="00ED772D" w:rsidRPr="0090257B">
        <w:rPr>
          <w:rFonts w:ascii="Times New Roman" w:hAnsi="Times New Roman" w:cs="Times New Roman"/>
          <w:color w:val="000000"/>
          <w:lang w:val="uk-UA"/>
        </w:rPr>
        <w:t xml:space="preserve">, а саме за </w:t>
      </w:r>
      <w:r w:rsidR="00ED772D" w:rsidRPr="0090257B">
        <w:rPr>
          <w:rFonts w:ascii="Times New Roman" w:hAnsi="Times New Roman" w:cs="Times New Roman"/>
          <w:color w:val="000000"/>
        </w:rPr>
        <w:t xml:space="preserve">0,09 грн. (нуль </w:t>
      </w:r>
      <w:proofErr w:type="spellStart"/>
      <w:r w:rsidR="00ED772D" w:rsidRPr="0090257B">
        <w:rPr>
          <w:rFonts w:ascii="Times New Roman" w:hAnsi="Times New Roman" w:cs="Times New Roman"/>
          <w:color w:val="000000"/>
        </w:rPr>
        <w:t>гривень</w:t>
      </w:r>
      <w:proofErr w:type="spellEnd"/>
      <w:r w:rsidR="00ED772D" w:rsidRPr="0090257B">
        <w:rPr>
          <w:rFonts w:ascii="Times New Roman" w:hAnsi="Times New Roman" w:cs="Times New Roman"/>
          <w:color w:val="000000"/>
        </w:rPr>
        <w:t xml:space="preserve"> 09 коп.), </w:t>
      </w:r>
      <w:proofErr w:type="gramStart"/>
      <w:r w:rsidR="00ED772D" w:rsidRPr="0090257B">
        <w:rPr>
          <w:rFonts w:ascii="Times New Roman" w:hAnsi="Times New Roman" w:cs="Times New Roman"/>
          <w:color w:val="000000"/>
        </w:rPr>
        <w:t>в</w:t>
      </w:r>
      <w:proofErr w:type="gramEnd"/>
      <w:r w:rsidR="00ED772D" w:rsidRPr="0090257B">
        <w:rPr>
          <w:rFonts w:ascii="Times New Roman" w:hAnsi="Times New Roman" w:cs="Times New Roman"/>
          <w:color w:val="000000"/>
        </w:rPr>
        <w:t xml:space="preserve"> тому </w:t>
      </w:r>
      <w:proofErr w:type="spellStart"/>
      <w:r w:rsidR="00ED772D" w:rsidRPr="0090257B">
        <w:rPr>
          <w:rFonts w:ascii="Times New Roman" w:hAnsi="Times New Roman" w:cs="Times New Roman"/>
          <w:color w:val="000000"/>
        </w:rPr>
        <w:t>числі</w:t>
      </w:r>
      <w:proofErr w:type="spellEnd"/>
      <w:r w:rsidR="00ED772D" w:rsidRPr="0090257B">
        <w:rPr>
          <w:rFonts w:ascii="Times New Roman" w:hAnsi="Times New Roman" w:cs="Times New Roman"/>
          <w:color w:val="000000"/>
        </w:rPr>
        <w:t xml:space="preserve"> ПДВ за одну </w:t>
      </w:r>
      <w:proofErr w:type="spellStart"/>
      <w:r w:rsidR="00ED772D" w:rsidRPr="0090257B">
        <w:rPr>
          <w:rFonts w:ascii="Times New Roman" w:hAnsi="Times New Roman" w:cs="Times New Roman"/>
          <w:color w:val="000000"/>
        </w:rPr>
        <w:t>одиницю</w:t>
      </w:r>
      <w:proofErr w:type="spellEnd"/>
      <w:r w:rsidR="00ED772D" w:rsidRPr="0090257B">
        <w:rPr>
          <w:rFonts w:ascii="Times New Roman" w:hAnsi="Times New Roman" w:cs="Times New Roman"/>
          <w:color w:val="000000"/>
        </w:rPr>
        <w:t xml:space="preserve"> Товару-аналогу</w:t>
      </w:r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</w:p>
    <w:p w:rsidR="008D25DE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8D25DE" w:rsidRPr="0090257B" w:rsidRDefault="00ED772D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b/>
          <w:bCs/>
          <w:color w:val="000000"/>
          <w:lang w:val="uk-UA"/>
        </w:rPr>
        <w:t>4</w:t>
      </w:r>
      <w:r w:rsidR="008D25DE" w:rsidRPr="0090257B">
        <w:rPr>
          <w:rFonts w:ascii="Times New Roman" w:hAnsi="Times New Roman" w:cs="Times New Roman"/>
          <w:b/>
          <w:bCs/>
          <w:color w:val="000000"/>
        </w:rPr>
        <w:t xml:space="preserve">. УМОВИ УЧАСТІ В ПРОГРАМІ </w:t>
      </w:r>
    </w:p>
    <w:p w:rsidR="00ED772D" w:rsidRPr="0090257B" w:rsidRDefault="00ED772D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4</w:t>
      </w:r>
      <w:r w:rsidR="008D25DE" w:rsidRPr="0090257B">
        <w:rPr>
          <w:rFonts w:ascii="Times New Roman" w:hAnsi="Times New Roman" w:cs="Times New Roman"/>
          <w:color w:val="000000"/>
        </w:rPr>
        <w:t xml:space="preserve">.1. Для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необхідно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пред'явити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працівнику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Організатора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Товар,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якого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закінчився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/строк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(Товар): </w:t>
      </w:r>
    </w:p>
    <w:p w:rsidR="00ED772D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90257B">
        <w:rPr>
          <w:rFonts w:ascii="Times New Roman" w:hAnsi="Times New Roman" w:cs="Times New Roman"/>
          <w:color w:val="000000"/>
        </w:rPr>
        <w:t>відповідає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в</w:t>
      </w:r>
      <w:r w:rsidR="005F2E3F" w:rsidRPr="0090257B">
        <w:rPr>
          <w:rFonts w:ascii="Times New Roman" w:hAnsi="Times New Roman" w:cs="Times New Roman"/>
          <w:color w:val="000000"/>
        </w:rPr>
        <w:t>имогам</w:t>
      </w:r>
      <w:proofErr w:type="spellEnd"/>
      <w:r w:rsidR="005F2E3F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F2E3F" w:rsidRPr="0090257B">
        <w:rPr>
          <w:rFonts w:ascii="Times New Roman" w:hAnsi="Times New Roman" w:cs="Times New Roman"/>
          <w:color w:val="000000"/>
        </w:rPr>
        <w:t>які</w:t>
      </w:r>
      <w:proofErr w:type="spellEnd"/>
      <w:r w:rsidR="005F2E3F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F2E3F" w:rsidRPr="0090257B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="005F2E3F" w:rsidRPr="0090257B">
        <w:rPr>
          <w:rFonts w:ascii="Times New Roman" w:hAnsi="Times New Roman" w:cs="Times New Roman"/>
          <w:color w:val="000000"/>
        </w:rPr>
        <w:t xml:space="preserve"> в п. </w:t>
      </w:r>
      <w:r w:rsidR="00815A48">
        <w:rPr>
          <w:rFonts w:ascii="Times New Roman" w:hAnsi="Times New Roman" w:cs="Times New Roman"/>
          <w:color w:val="000000"/>
          <w:lang w:val="uk-UA"/>
        </w:rPr>
        <w:t>3.6</w:t>
      </w:r>
      <w:r w:rsidR="00ED772D" w:rsidRPr="0090257B">
        <w:rPr>
          <w:rFonts w:ascii="Times New Roman" w:hAnsi="Times New Roman" w:cs="Times New Roman"/>
          <w:color w:val="000000"/>
        </w:rPr>
        <w:t>. ц</w:t>
      </w:r>
      <w:proofErr w:type="spellStart"/>
      <w:r w:rsidR="00ED772D" w:rsidRPr="0090257B">
        <w:rPr>
          <w:rFonts w:ascii="Times New Roman" w:hAnsi="Times New Roman" w:cs="Times New Roman"/>
          <w:color w:val="000000"/>
          <w:lang w:val="uk-UA"/>
        </w:rPr>
        <w:t>их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r w:rsidR="00ED772D" w:rsidRPr="0090257B">
        <w:rPr>
          <w:rFonts w:ascii="Times New Roman" w:hAnsi="Times New Roman" w:cs="Times New Roman"/>
          <w:color w:val="000000"/>
          <w:lang w:val="uk-UA"/>
        </w:rPr>
        <w:t>Правил</w:t>
      </w:r>
      <w:r w:rsidRPr="0090257B">
        <w:rPr>
          <w:rFonts w:ascii="Times New Roman" w:hAnsi="Times New Roman" w:cs="Times New Roman"/>
          <w:color w:val="000000"/>
        </w:rPr>
        <w:t xml:space="preserve">; </w:t>
      </w:r>
    </w:p>
    <w:p w:rsidR="00ED772D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</w:rPr>
        <w:t xml:space="preserve">- на момент </w:t>
      </w:r>
      <w:proofErr w:type="spellStart"/>
      <w:r w:rsidRPr="0090257B">
        <w:rPr>
          <w:rFonts w:ascii="Times New Roman" w:hAnsi="Times New Roman" w:cs="Times New Roman"/>
          <w:color w:val="000000"/>
        </w:rPr>
        <w:t>пред'явлення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працівнику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Організатора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, є </w:t>
      </w:r>
      <w:proofErr w:type="spellStart"/>
      <w:r w:rsidRPr="0090257B">
        <w:rPr>
          <w:rFonts w:ascii="Times New Roman" w:hAnsi="Times New Roman" w:cs="Times New Roman"/>
          <w:color w:val="000000"/>
        </w:rPr>
        <w:t>неоплаченим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Учасником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. </w:t>
      </w:r>
    </w:p>
    <w:p w:rsidR="008D25DE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257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90257B">
        <w:rPr>
          <w:rFonts w:ascii="Times New Roman" w:hAnsi="Times New Roman" w:cs="Times New Roman"/>
          <w:color w:val="000000"/>
        </w:rPr>
        <w:t>випадку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пред'явлення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фізичною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особою </w:t>
      </w:r>
      <w:proofErr w:type="spellStart"/>
      <w:r w:rsidRPr="0090257B">
        <w:rPr>
          <w:rFonts w:ascii="Times New Roman" w:hAnsi="Times New Roman" w:cs="Times New Roman"/>
          <w:color w:val="000000"/>
        </w:rPr>
        <w:t>працівнику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Організатора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Товару, у </w:t>
      </w:r>
      <w:proofErr w:type="spellStart"/>
      <w:r w:rsidRPr="0090257B">
        <w:rPr>
          <w:rFonts w:ascii="Times New Roman" w:hAnsi="Times New Roman" w:cs="Times New Roman"/>
          <w:color w:val="000000"/>
        </w:rPr>
        <w:t>якого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закінчився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термін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/строк </w:t>
      </w:r>
      <w:proofErr w:type="spellStart"/>
      <w:r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90257B">
        <w:rPr>
          <w:rFonts w:ascii="Times New Roman" w:hAnsi="Times New Roman" w:cs="Times New Roman"/>
          <w:color w:val="000000"/>
        </w:rPr>
        <w:t>який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є </w:t>
      </w:r>
      <w:proofErr w:type="spellStart"/>
      <w:r w:rsidRPr="0090257B">
        <w:rPr>
          <w:rFonts w:ascii="Times New Roman" w:hAnsi="Times New Roman" w:cs="Times New Roman"/>
          <w:color w:val="000000"/>
        </w:rPr>
        <w:t>оплачений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такою </w:t>
      </w:r>
      <w:proofErr w:type="spellStart"/>
      <w:r w:rsidRPr="0090257B">
        <w:rPr>
          <w:rFonts w:ascii="Times New Roman" w:hAnsi="Times New Roman" w:cs="Times New Roman"/>
          <w:color w:val="000000"/>
        </w:rPr>
        <w:t>фізичною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особою - </w:t>
      </w:r>
      <w:proofErr w:type="spellStart"/>
      <w:r w:rsidRPr="0090257B">
        <w:rPr>
          <w:rFonts w:ascii="Times New Roman" w:hAnsi="Times New Roman" w:cs="Times New Roman"/>
          <w:color w:val="000000"/>
        </w:rPr>
        <w:t>подальші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відносини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між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Організатором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90257B">
        <w:rPr>
          <w:rFonts w:ascii="Times New Roman" w:hAnsi="Times New Roman" w:cs="Times New Roman"/>
          <w:color w:val="000000"/>
        </w:rPr>
        <w:t>фізичною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особою </w:t>
      </w:r>
      <w:proofErr w:type="spellStart"/>
      <w:r w:rsidRPr="0090257B">
        <w:rPr>
          <w:rFonts w:ascii="Times New Roman" w:hAnsi="Times New Roman" w:cs="Times New Roman"/>
          <w:color w:val="000000"/>
        </w:rPr>
        <w:t>вирішуються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відповідно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90257B">
        <w:rPr>
          <w:rFonts w:ascii="Times New Roman" w:hAnsi="Times New Roman" w:cs="Times New Roman"/>
          <w:color w:val="000000"/>
        </w:rPr>
        <w:t>положень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норм чинного </w:t>
      </w:r>
      <w:proofErr w:type="spellStart"/>
      <w:r w:rsidRPr="0090257B">
        <w:rPr>
          <w:rFonts w:ascii="Times New Roman" w:hAnsi="Times New Roman" w:cs="Times New Roman"/>
          <w:color w:val="000000"/>
        </w:rPr>
        <w:t>законодавства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України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, в тому </w:t>
      </w:r>
      <w:proofErr w:type="spellStart"/>
      <w:r w:rsidRPr="0090257B">
        <w:rPr>
          <w:rFonts w:ascii="Times New Roman" w:hAnsi="Times New Roman" w:cs="Times New Roman"/>
          <w:color w:val="000000"/>
        </w:rPr>
        <w:t>числі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, але не </w:t>
      </w:r>
      <w:proofErr w:type="spellStart"/>
      <w:r w:rsidRPr="0090257B">
        <w:rPr>
          <w:rFonts w:ascii="Times New Roman" w:hAnsi="Times New Roman" w:cs="Times New Roman"/>
          <w:color w:val="000000"/>
        </w:rPr>
        <w:t>обмежуючись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норм Закону </w:t>
      </w:r>
      <w:proofErr w:type="spellStart"/>
      <w:r w:rsidRPr="0090257B">
        <w:rPr>
          <w:rFonts w:ascii="Times New Roman" w:hAnsi="Times New Roman" w:cs="Times New Roman"/>
          <w:color w:val="000000"/>
        </w:rPr>
        <w:t>України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«Про</w:t>
      </w:r>
      <w:proofErr w:type="gram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захист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прав </w:t>
      </w:r>
      <w:proofErr w:type="spellStart"/>
      <w:r w:rsidRPr="0090257B">
        <w:rPr>
          <w:rFonts w:ascii="Times New Roman" w:hAnsi="Times New Roman" w:cs="Times New Roman"/>
          <w:color w:val="000000"/>
        </w:rPr>
        <w:t>споживачі</w:t>
      </w:r>
      <w:proofErr w:type="gramStart"/>
      <w:r w:rsidRPr="0090257B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90257B">
        <w:rPr>
          <w:rFonts w:ascii="Times New Roman" w:hAnsi="Times New Roman" w:cs="Times New Roman"/>
          <w:color w:val="000000"/>
        </w:rPr>
        <w:t xml:space="preserve">». </w:t>
      </w:r>
    </w:p>
    <w:p w:rsidR="008D25DE" w:rsidRPr="0090257B" w:rsidRDefault="00ED772D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lastRenderedPageBreak/>
        <w:t>4</w:t>
      </w:r>
      <w:r w:rsidR="008D25DE" w:rsidRPr="0090257B">
        <w:rPr>
          <w:rFonts w:ascii="Times New Roman" w:hAnsi="Times New Roman" w:cs="Times New Roman"/>
          <w:color w:val="000000"/>
        </w:rPr>
        <w:t xml:space="preserve">.2. </w:t>
      </w:r>
      <w:proofErr w:type="spellStart"/>
      <w:proofErr w:type="gramStart"/>
      <w:r w:rsidR="008D25DE" w:rsidRPr="0090257B">
        <w:rPr>
          <w:rFonts w:ascii="Times New Roman" w:hAnsi="Times New Roman" w:cs="Times New Roman"/>
          <w:color w:val="000000"/>
        </w:rPr>
        <w:t>П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ісля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пред`явлення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Товару,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із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закінченим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>/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строком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набуває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право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отримати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Товар-аналог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подарунок</w:t>
      </w:r>
      <w:proofErr w:type="spellEnd"/>
      <w:r w:rsidRPr="0090257B">
        <w:rPr>
          <w:rFonts w:ascii="Times New Roman" w:hAnsi="Times New Roman" w:cs="Times New Roman"/>
          <w:color w:val="000000"/>
          <w:lang w:val="uk-UA"/>
        </w:rPr>
        <w:t>*</w:t>
      </w:r>
      <w:r w:rsidR="008D25DE" w:rsidRPr="0090257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відповідно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пред`явленого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згідно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 алгоритмом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визначення</w:t>
      </w:r>
      <w:proofErr w:type="spellEnd"/>
      <w:r w:rsidRPr="0090257B">
        <w:rPr>
          <w:rFonts w:ascii="Times New Roman" w:hAnsi="Times New Roman" w:cs="Times New Roman"/>
          <w:color w:val="000000"/>
          <w:lang w:val="uk-UA"/>
        </w:rPr>
        <w:t xml:space="preserve"> вказаного в цих Правилах</w:t>
      </w:r>
      <w:r w:rsidR="008D25DE" w:rsidRPr="0090257B">
        <w:rPr>
          <w:rFonts w:ascii="Times New Roman" w:hAnsi="Times New Roman" w:cs="Times New Roman"/>
          <w:color w:val="000000"/>
        </w:rPr>
        <w:t xml:space="preserve">). При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цьому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="008D25DE" w:rsidRPr="0090257B">
        <w:rPr>
          <w:rFonts w:ascii="Times New Roman" w:hAnsi="Times New Roman" w:cs="Times New Roman"/>
          <w:color w:val="000000"/>
        </w:rPr>
        <w:t>п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ідбір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Товару-аналогу,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згідно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 алгоритмом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визначення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здійснює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працівник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Організатора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-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випадку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бажання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отримати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подарунок</w:t>
      </w:r>
      <w:proofErr w:type="spellEnd"/>
      <w:r w:rsidRPr="0090257B">
        <w:rPr>
          <w:rFonts w:ascii="Times New Roman" w:hAnsi="Times New Roman" w:cs="Times New Roman"/>
          <w:color w:val="000000"/>
          <w:lang w:val="uk-UA"/>
        </w:rPr>
        <w:t>*</w:t>
      </w:r>
      <w:r w:rsidR="008D25DE" w:rsidRPr="0090257B">
        <w:rPr>
          <w:rFonts w:ascii="Times New Roman" w:hAnsi="Times New Roman" w:cs="Times New Roman"/>
          <w:color w:val="000000"/>
        </w:rPr>
        <w:t xml:space="preserve"> Товар-аналог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запропонований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йому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працівником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Організатора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автоматично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вибуває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із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втрачає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право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отримання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подарунок</w:t>
      </w:r>
      <w:proofErr w:type="spellEnd"/>
      <w:r w:rsidRPr="0090257B">
        <w:rPr>
          <w:rFonts w:ascii="Times New Roman" w:hAnsi="Times New Roman" w:cs="Times New Roman"/>
          <w:color w:val="000000"/>
          <w:lang w:val="uk-UA"/>
        </w:rPr>
        <w:t>*</w:t>
      </w:r>
      <w:r w:rsidR="008D25DE" w:rsidRPr="0090257B">
        <w:rPr>
          <w:rFonts w:ascii="Times New Roman" w:hAnsi="Times New Roman" w:cs="Times New Roman"/>
          <w:color w:val="000000"/>
        </w:rPr>
        <w:t xml:space="preserve"> Товару-аналогу. </w:t>
      </w:r>
    </w:p>
    <w:p w:rsidR="00ED772D" w:rsidRPr="0090257B" w:rsidRDefault="00ED772D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4</w:t>
      </w:r>
      <w:r w:rsidR="008D25DE" w:rsidRPr="0090257B">
        <w:rPr>
          <w:rFonts w:ascii="Times New Roman" w:hAnsi="Times New Roman" w:cs="Times New Roman"/>
          <w:color w:val="000000"/>
        </w:rPr>
        <w:t xml:space="preserve">.3. Право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отримання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подарунок</w:t>
      </w:r>
      <w:proofErr w:type="spellEnd"/>
      <w:r w:rsidRPr="0090257B">
        <w:rPr>
          <w:rFonts w:ascii="Times New Roman" w:hAnsi="Times New Roman" w:cs="Times New Roman"/>
          <w:color w:val="000000"/>
          <w:lang w:val="uk-UA"/>
        </w:rPr>
        <w:t>*</w:t>
      </w:r>
      <w:r w:rsidR="008D25DE" w:rsidRPr="0090257B">
        <w:rPr>
          <w:rFonts w:ascii="Times New Roman" w:hAnsi="Times New Roman" w:cs="Times New Roman"/>
          <w:color w:val="000000"/>
        </w:rPr>
        <w:t xml:space="preserve"> Товару-аналогу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зберігається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протягом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строку: </w:t>
      </w:r>
    </w:p>
    <w:p w:rsidR="00ED772D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90257B">
        <w:rPr>
          <w:rFonts w:ascii="Times New Roman" w:hAnsi="Times New Roman" w:cs="Times New Roman"/>
          <w:color w:val="000000"/>
        </w:rPr>
        <w:t>відлік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якого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0257B">
        <w:rPr>
          <w:rFonts w:ascii="Times New Roman" w:hAnsi="Times New Roman" w:cs="Times New Roman"/>
          <w:color w:val="000000"/>
        </w:rPr>
        <w:t>починається</w:t>
      </w:r>
      <w:proofErr w:type="spellEnd"/>
      <w:proofErr w:type="gramEnd"/>
      <w:r w:rsidRPr="0090257B">
        <w:rPr>
          <w:rFonts w:ascii="Times New Roman" w:hAnsi="Times New Roman" w:cs="Times New Roman"/>
          <w:color w:val="000000"/>
        </w:rPr>
        <w:t xml:space="preserve"> з моменту </w:t>
      </w:r>
      <w:proofErr w:type="spellStart"/>
      <w:r w:rsidRPr="0090257B">
        <w:rPr>
          <w:rFonts w:ascii="Times New Roman" w:hAnsi="Times New Roman" w:cs="Times New Roman"/>
          <w:color w:val="000000"/>
        </w:rPr>
        <w:t>пред'явлення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Учасником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працівнику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Організатора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Товару, у </w:t>
      </w:r>
      <w:proofErr w:type="spellStart"/>
      <w:r w:rsidRPr="0090257B">
        <w:rPr>
          <w:rFonts w:ascii="Times New Roman" w:hAnsi="Times New Roman" w:cs="Times New Roman"/>
          <w:color w:val="000000"/>
        </w:rPr>
        <w:t>якого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скінчився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термін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/строк </w:t>
      </w:r>
      <w:proofErr w:type="spellStart"/>
      <w:r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; </w:t>
      </w:r>
    </w:p>
    <w:p w:rsidR="008D25DE" w:rsidRPr="0090257B" w:rsidRDefault="008D25DE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90257B">
        <w:rPr>
          <w:rFonts w:ascii="Times New Roman" w:hAnsi="Times New Roman" w:cs="Times New Roman"/>
          <w:color w:val="000000"/>
        </w:rPr>
        <w:t>відлік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якого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закінчується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з моменту </w:t>
      </w:r>
      <w:proofErr w:type="spellStart"/>
      <w:r w:rsidRPr="0090257B">
        <w:rPr>
          <w:rFonts w:ascii="Times New Roman" w:hAnsi="Times New Roman" w:cs="Times New Roman"/>
          <w:color w:val="000000"/>
        </w:rPr>
        <w:t>виходу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Учасника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із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торг</w:t>
      </w:r>
      <w:r w:rsidR="0010250A" w:rsidRPr="0090257B">
        <w:rPr>
          <w:rFonts w:ascii="Times New Roman" w:hAnsi="Times New Roman" w:cs="Times New Roman"/>
          <w:color w:val="000000"/>
        </w:rPr>
        <w:t>ового залу (</w:t>
      </w:r>
      <w:proofErr w:type="spellStart"/>
      <w:r w:rsidR="0010250A" w:rsidRPr="0090257B">
        <w:rPr>
          <w:rFonts w:ascii="Times New Roman" w:hAnsi="Times New Roman" w:cs="Times New Roman"/>
          <w:color w:val="000000"/>
        </w:rPr>
        <w:t>вихід</w:t>
      </w:r>
      <w:proofErr w:type="spellEnd"/>
      <w:r w:rsidR="0010250A" w:rsidRPr="0090257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0250A" w:rsidRPr="0090257B">
        <w:rPr>
          <w:rFonts w:ascii="Times New Roman" w:hAnsi="Times New Roman" w:cs="Times New Roman"/>
          <w:color w:val="000000"/>
        </w:rPr>
        <w:t>за</w:t>
      </w:r>
      <w:proofErr w:type="gramEnd"/>
      <w:r w:rsidR="0010250A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250A" w:rsidRPr="0090257B">
        <w:rPr>
          <w:rFonts w:ascii="Times New Roman" w:hAnsi="Times New Roman" w:cs="Times New Roman"/>
          <w:color w:val="000000"/>
        </w:rPr>
        <w:t>межі</w:t>
      </w:r>
      <w:proofErr w:type="spellEnd"/>
      <w:r w:rsidR="0010250A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250A" w:rsidRPr="0090257B">
        <w:rPr>
          <w:rFonts w:ascii="Times New Roman" w:hAnsi="Times New Roman" w:cs="Times New Roman"/>
          <w:color w:val="000000"/>
        </w:rPr>
        <w:t>каси</w:t>
      </w:r>
      <w:proofErr w:type="spellEnd"/>
      <w:r w:rsidR="0010250A" w:rsidRPr="0090257B">
        <w:rPr>
          <w:rFonts w:ascii="Times New Roman" w:hAnsi="Times New Roman" w:cs="Times New Roman"/>
          <w:color w:val="000000"/>
        </w:rPr>
        <w:t xml:space="preserve"> </w:t>
      </w:r>
      <w:r w:rsidR="0010250A" w:rsidRPr="0090257B">
        <w:rPr>
          <w:rFonts w:ascii="Times New Roman" w:hAnsi="Times New Roman" w:cs="Times New Roman"/>
          <w:color w:val="000000"/>
          <w:lang w:val="uk-UA"/>
        </w:rPr>
        <w:t>М</w:t>
      </w:r>
      <w:proofErr w:type="spellStart"/>
      <w:r w:rsidRPr="0090257B">
        <w:rPr>
          <w:rFonts w:ascii="Times New Roman" w:hAnsi="Times New Roman" w:cs="Times New Roman"/>
          <w:color w:val="000000"/>
        </w:rPr>
        <w:t>агазину</w:t>
      </w:r>
      <w:proofErr w:type="spellEnd"/>
      <w:r w:rsidRPr="0090257B">
        <w:rPr>
          <w:rFonts w:ascii="Times New Roman" w:hAnsi="Times New Roman" w:cs="Times New Roman"/>
          <w:color w:val="000000"/>
        </w:rPr>
        <w:t>/</w:t>
      </w:r>
      <w:r w:rsidR="0010250A" w:rsidRPr="0090257B">
        <w:rPr>
          <w:rFonts w:ascii="Times New Roman" w:hAnsi="Times New Roman" w:cs="Times New Roman"/>
          <w:color w:val="000000"/>
        </w:rPr>
        <w:t xml:space="preserve">) </w:t>
      </w:r>
      <w:r w:rsidR="0010250A" w:rsidRPr="0090257B">
        <w:rPr>
          <w:rFonts w:ascii="Times New Roman" w:hAnsi="Times New Roman" w:cs="Times New Roman"/>
          <w:color w:val="000000"/>
          <w:lang w:val="uk-UA"/>
        </w:rPr>
        <w:t>М</w:t>
      </w:r>
      <w:proofErr w:type="spellStart"/>
      <w:r w:rsidRPr="0090257B">
        <w:rPr>
          <w:rFonts w:ascii="Times New Roman" w:hAnsi="Times New Roman" w:cs="Times New Roman"/>
          <w:color w:val="000000"/>
        </w:rPr>
        <w:t>агазину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. </w:t>
      </w:r>
    </w:p>
    <w:p w:rsidR="00ED772D" w:rsidRPr="007E18C9" w:rsidRDefault="00ED772D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4</w:t>
      </w:r>
      <w:r w:rsidR="008D25DE" w:rsidRPr="0090257B">
        <w:rPr>
          <w:rFonts w:ascii="Times New Roman" w:hAnsi="Times New Roman" w:cs="Times New Roman"/>
          <w:color w:val="000000"/>
        </w:rPr>
        <w:t xml:space="preserve">.4.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Відповідно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до умов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цієї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один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у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межах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одного </w:t>
      </w:r>
      <w:r w:rsidR="0010250A" w:rsidRPr="0090257B">
        <w:rPr>
          <w:rFonts w:ascii="Times New Roman" w:hAnsi="Times New Roman" w:cs="Times New Roman"/>
          <w:color w:val="000000"/>
          <w:lang w:val="uk-UA"/>
        </w:rPr>
        <w:t>М</w:t>
      </w:r>
      <w:proofErr w:type="spellStart"/>
      <w:r w:rsidR="007E18C9">
        <w:rPr>
          <w:rFonts w:ascii="Times New Roman" w:hAnsi="Times New Roman" w:cs="Times New Roman"/>
          <w:color w:val="000000"/>
        </w:rPr>
        <w:t>агазину</w:t>
      </w:r>
      <w:proofErr w:type="spellEnd"/>
      <w:r w:rsidR="007E18C9">
        <w:rPr>
          <w:rFonts w:ascii="Times New Roman" w:hAnsi="Times New Roman" w:cs="Times New Roman"/>
          <w:color w:val="000000"/>
          <w:lang w:val="uk-UA"/>
        </w:rPr>
        <w:t>,</w:t>
      </w:r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впродовж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одного дня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право: </w:t>
      </w:r>
    </w:p>
    <w:p w:rsidR="008D25DE" w:rsidRPr="0090257B" w:rsidRDefault="008D25DE" w:rsidP="009F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90257B">
        <w:rPr>
          <w:rFonts w:ascii="Times New Roman" w:hAnsi="Times New Roman" w:cs="Times New Roman"/>
          <w:color w:val="000000"/>
        </w:rPr>
        <w:t>отримати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0257B">
        <w:rPr>
          <w:rFonts w:ascii="Times New Roman" w:hAnsi="Times New Roman" w:cs="Times New Roman"/>
          <w:color w:val="000000"/>
        </w:rPr>
        <w:t>подарунок</w:t>
      </w:r>
      <w:proofErr w:type="spellEnd"/>
      <w:r w:rsidR="0010250A" w:rsidRPr="0090257B">
        <w:rPr>
          <w:rFonts w:ascii="Times New Roman" w:hAnsi="Times New Roman" w:cs="Times New Roman"/>
          <w:color w:val="000000"/>
          <w:lang w:val="uk-UA"/>
        </w:rPr>
        <w:t>*</w:t>
      </w:r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257B">
        <w:rPr>
          <w:rFonts w:ascii="Times New Roman" w:hAnsi="Times New Roman" w:cs="Times New Roman"/>
          <w:color w:val="000000"/>
        </w:rPr>
        <w:t xml:space="preserve">не </w:t>
      </w:r>
      <w:proofErr w:type="spellStart"/>
      <w:r w:rsidRPr="0090257B">
        <w:rPr>
          <w:rFonts w:ascii="Times New Roman" w:hAnsi="Times New Roman" w:cs="Times New Roman"/>
          <w:color w:val="000000"/>
        </w:rPr>
        <w:t>б</w:t>
      </w:r>
      <w:proofErr w:type="gramEnd"/>
      <w:r w:rsidRPr="0090257B">
        <w:rPr>
          <w:rFonts w:ascii="Times New Roman" w:hAnsi="Times New Roman" w:cs="Times New Roman"/>
          <w:color w:val="000000"/>
        </w:rPr>
        <w:t>ільше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двох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Товарів-аналогів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, при </w:t>
      </w:r>
      <w:proofErr w:type="spellStart"/>
      <w:r w:rsidRPr="0090257B">
        <w:rPr>
          <w:rFonts w:ascii="Times New Roman" w:hAnsi="Times New Roman" w:cs="Times New Roman"/>
          <w:color w:val="000000"/>
        </w:rPr>
        <w:t>цьому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Товар-аналог, вага </w:t>
      </w:r>
      <w:proofErr w:type="spellStart"/>
      <w:r w:rsidRPr="0090257B">
        <w:rPr>
          <w:rFonts w:ascii="Times New Roman" w:hAnsi="Times New Roman" w:cs="Times New Roman"/>
          <w:color w:val="000000"/>
        </w:rPr>
        <w:t>якого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визначається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безпосередньо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r w:rsidR="00ED772D" w:rsidRPr="0090257B">
        <w:rPr>
          <w:rFonts w:ascii="Times New Roman" w:hAnsi="Times New Roman" w:cs="Times New Roman"/>
          <w:color w:val="000000"/>
          <w:lang w:val="uk-UA"/>
        </w:rPr>
        <w:t>Організатором</w:t>
      </w:r>
      <w:r w:rsidR="00ED772D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може</w:t>
      </w:r>
      <w:proofErr w:type="spellEnd"/>
      <w:r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57B">
        <w:rPr>
          <w:rFonts w:ascii="Times New Roman" w:hAnsi="Times New Roman" w:cs="Times New Roman"/>
          <w:color w:val="000000"/>
        </w:rPr>
        <w:t>скла</w:t>
      </w:r>
      <w:r w:rsidR="009F3533">
        <w:rPr>
          <w:rFonts w:ascii="Times New Roman" w:hAnsi="Times New Roman" w:cs="Times New Roman"/>
          <w:color w:val="000000"/>
        </w:rPr>
        <w:t>дати</w:t>
      </w:r>
      <w:proofErr w:type="spellEnd"/>
      <w:r w:rsidR="009F3533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="009F3533">
        <w:rPr>
          <w:rFonts w:ascii="Times New Roman" w:hAnsi="Times New Roman" w:cs="Times New Roman"/>
          <w:color w:val="000000"/>
        </w:rPr>
        <w:t>більше</w:t>
      </w:r>
      <w:proofErr w:type="spellEnd"/>
      <w:r w:rsidR="009F35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F3533">
        <w:rPr>
          <w:rFonts w:ascii="Times New Roman" w:hAnsi="Times New Roman" w:cs="Times New Roman"/>
          <w:color w:val="000000"/>
        </w:rPr>
        <w:t>двох</w:t>
      </w:r>
      <w:proofErr w:type="spellEnd"/>
      <w:r w:rsidR="009F35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F3533">
        <w:rPr>
          <w:rFonts w:ascii="Times New Roman" w:hAnsi="Times New Roman" w:cs="Times New Roman"/>
          <w:color w:val="000000"/>
        </w:rPr>
        <w:t>кілограмів</w:t>
      </w:r>
      <w:proofErr w:type="spellEnd"/>
      <w:r w:rsidR="009F3533">
        <w:rPr>
          <w:rFonts w:ascii="Times New Roman" w:hAnsi="Times New Roman" w:cs="Times New Roman"/>
          <w:color w:val="000000"/>
        </w:rPr>
        <w:t xml:space="preserve">.                           </w:t>
      </w:r>
      <w:r w:rsidR="00ED772D" w:rsidRPr="0090257B">
        <w:rPr>
          <w:rFonts w:ascii="Times New Roman" w:hAnsi="Times New Roman" w:cs="Times New Roman"/>
          <w:b/>
          <w:bCs/>
          <w:color w:val="000000"/>
          <w:lang w:val="uk-UA"/>
        </w:rPr>
        <w:t>5</w:t>
      </w:r>
      <w:r w:rsidRPr="0090257B">
        <w:rPr>
          <w:rFonts w:ascii="Times New Roman" w:hAnsi="Times New Roman" w:cs="Times New Roman"/>
          <w:b/>
          <w:bCs/>
          <w:color w:val="000000"/>
        </w:rPr>
        <w:t xml:space="preserve">. ІНШІ УМОВИ </w:t>
      </w:r>
    </w:p>
    <w:p w:rsidR="008D25DE" w:rsidRPr="0090257B" w:rsidRDefault="00F70FD9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5</w:t>
      </w:r>
      <w:r w:rsidR="008D25DE" w:rsidRPr="0090257B">
        <w:rPr>
          <w:rFonts w:ascii="Times New Roman" w:hAnsi="Times New Roman" w:cs="Times New Roman"/>
          <w:color w:val="000000"/>
        </w:rPr>
        <w:t xml:space="preserve">.1.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Беручи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участь в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повністю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погоджується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цими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Правилами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зобов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`я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зується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їх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виконувати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Порушення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цих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Правил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або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відмова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від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виконання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цих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Правил автоматично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позбавляє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його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права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придбання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Товару-аналогу за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Особливою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ціною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При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цьому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такий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права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одержання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від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Організатора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будь-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яко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компенсації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</w:p>
    <w:p w:rsidR="008D25DE" w:rsidRPr="0090257B" w:rsidRDefault="00F70FD9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5</w:t>
      </w:r>
      <w:r w:rsidR="008D25DE" w:rsidRPr="0090257B">
        <w:rPr>
          <w:rFonts w:ascii="Times New Roman" w:hAnsi="Times New Roman" w:cs="Times New Roman"/>
          <w:color w:val="000000"/>
        </w:rPr>
        <w:t xml:space="preserve">.2.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засвідченні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факту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закінчення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/строку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працівник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Організатора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право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звірити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номер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партії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виробництва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Товару,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вказана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упаковці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з номером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партії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Товару,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вказана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 документах на</w:t>
      </w:r>
      <w:r w:rsidR="007E18C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E18C9">
        <w:rPr>
          <w:rFonts w:ascii="Times New Roman" w:hAnsi="Times New Roman" w:cs="Times New Roman"/>
          <w:color w:val="000000"/>
        </w:rPr>
        <w:t>відвантаження</w:t>
      </w:r>
      <w:proofErr w:type="spellEnd"/>
      <w:r w:rsidR="007E18C9">
        <w:rPr>
          <w:rFonts w:ascii="Times New Roman" w:hAnsi="Times New Roman" w:cs="Times New Roman"/>
          <w:color w:val="000000"/>
        </w:rPr>
        <w:t xml:space="preserve"> на склад магазин</w:t>
      </w:r>
      <w:r w:rsidR="007E18C9">
        <w:rPr>
          <w:rFonts w:ascii="Times New Roman" w:hAnsi="Times New Roman" w:cs="Times New Roman"/>
          <w:color w:val="000000"/>
          <w:lang w:val="uk-UA"/>
        </w:rPr>
        <w:t>у</w:t>
      </w:r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r w:rsidRPr="0090257B">
        <w:rPr>
          <w:rFonts w:ascii="Times New Roman" w:hAnsi="Times New Roman" w:cs="Times New Roman"/>
          <w:color w:val="000000"/>
          <w:lang w:val="uk-UA"/>
        </w:rPr>
        <w:t>згідно адресів вказаних</w:t>
      </w:r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Додатку</w:t>
      </w:r>
      <w:proofErr w:type="spellEnd"/>
      <w:r w:rsidRPr="0090257B">
        <w:rPr>
          <w:rFonts w:ascii="Times New Roman" w:hAnsi="Times New Roman" w:cs="Times New Roman"/>
          <w:color w:val="000000"/>
          <w:lang w:val="uk-UA"/>
        </w:rPr>
        <w:t xml:space="preserve"> №1 до цих Правил</w:t>
      </w:r>
      <w:r w:rsidR="008D25DE" w:rsidRPr="0090257B">
        <w:rPr>
          <w:rFonts w:ascii="Times New Roman" w:hAnsi="Times New Roman" w:cs="Times New Roman"/>
          <w:color w:val="000000"/>
        </w:rPr>
        <w:t>.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випадку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незбігу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Учасник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позбавляється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права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придбання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Товару-аналогу за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Особливою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ціною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</w:p>
    <w:p w:rsidR="008D25DE" w:rsidRPr="0090257B" w:rsidRDefault="00F70FD9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5</w:t>
      </w:r>
      <w:r w:rsidR="008D25DE" w:rsidRPr="0090257B">
        <w:rPr>
          <w:rFonts w:ascii="Times New Roman" w:hAnsi="Times New Roman" w:cs="Times New Roman"/>
          <w:color w:val="000000"/>
        </w:rPr>
        <w:t xml:space="preserve">.3.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Заміна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Товару,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бере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участь в </w:t>
      </w:r>
      <w:r w:rsidRPr="0090257B">
        <w:rPr>
          <w:rFonts w:ascii="Times New Roman" w:hAnsi="Times New Roman" w:cs="Times New Roman"/>
          <w:color w:val="000000"/>
          <w:lang w:val="uk-UA"/>
        </w:rPr>
        <w:t xml:space="preserve">цій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із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закінченим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терміном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>/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строком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грошовий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еквівалент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не </w:t>
      </w:r>
      <w:proofErr w:type="spellStart"/>
      <w:proofErr w:type="gramStart"/>
      <w:r w:rsidR="008D25DE" w:rsidRPr="0090257B">
        <w:rPr>
          <w:rFonts w:ascii="Times New Roman" w:hAnsi="Times New Roman" w:cs="Times New Roman"/>
          <w:color w:val="000000"/>
        </w:rPr>
        <w:t>допускається</w:t>
      </w:r>
      <w:proofErr w:type="spellEnd"/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</w:p>
    <w:p w:rsidR="008D25DE" w:rsidRPr="0090257B" w:rsidRDefault="00F70FD9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5</w:t>
      </w:r>
      <w:r w:rsidR="008D25DE" w:rsidRPr="0090257B">
        <w:rPr>
          <w:rFonts w:ascii="Times New Roman" w:hAnsi="Times New Roman" w:cs="Times New Roman"/>
          <w:color w:val="000000"/>
        </w:rPr>
        <w:t xml:space="preserve">.4.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випадку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виникнення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ситуації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припускає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неоднозначне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тлумачення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цих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Правил, будь-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яких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спірних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питань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та/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або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питань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не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врегульованих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цими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Правилами,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вирішення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таких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питань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Організатор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залишає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за собою.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Таке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8D25DE" w:rsidRPr="0090257B">
        <w:rPr>
          <w:rFonts w:ascii="Times New Roman" w:hAnsi="Times New Roman" w:cs="Times New Roman"/>
          <w:color w:val="000000"/>
        </w:rPr>
        <w:t>р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ішення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є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остаточним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оскарженню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підлягає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</w:p>
    <w:p w:rsidR="00F70FD9" w:rsidRPr="0090257B" w:rsidRDefault="00F70FD9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5</w:t>
      </w:r>
      <w:r w:rsidR="008D25DE" w:rsidRPr="0090257B">
        <w:rPr>
          <w:rFonts w:ascii="Times New Roman" w:hAnsi="Times New Roman" w:cs="Times New Roman"/>
          <w:color w:val="000000"/>
        </w:rPr>
        <w:t xml:space="preserve">.5.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Організатор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несе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відповідальності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виконання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своїх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зобов'язань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згідно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умов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цієї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разі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настання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форс-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мажорних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обставин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таких як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стихійні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лиха,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пожежа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повінь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військові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дії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будь-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якого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характеру,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блокади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суттєві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зміни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законодавстві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8D25DE" w:rsidRPr="0090257B">
        <w:rPr>
          <w:rFonts w:ascii="Times New Roman" w:hAnsi="Times New Roman" w:cs="Times New Roman"/>
          <w:color w:val="000000"/>
        </w:rPr>
        <w:t>Укра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їни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діє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території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інші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непідвладні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контролю з боку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Організатора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обставини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</w:p>
    <w:p w:rsidR="008D25DE" w:rsidRPr="0090257B" w:rsidRDefault="00F70FD9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5</w:t>
      </w:r>
      <w:r w:rsidR="008D25DE" w:rsidRPr="0090257B">
        <w:rPr>
          <w:rFonts w:ascii="Times New Roman" w:hAnsi="Times New Roman" w:cs="Times New Roman"/>
          <w:color w:val="000000"/>
        </w:rPr>
        <w:t xml:space="preserve">.6. </w:t>
      </w:r>
      <w:proofErr w:type="spellStart"/>
      <w:proofErr w:type="gramStart"/>
      <w:r w:rsidR="008D25DE" w:rsidRPr="0090257B">
        <w:rPr>
          <w:rFonts w:ascii="Times New Roman" w:hAnsi="Times New Roman" w:cs="Times New Roman"/>
          <w:color w:val="000000"/>
        </w:rPr>
        <w:t>Ц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умови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розміщені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сайті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www.eko.com.ua. </w:t>
      </w:r>
    </w:p>
    <w:p w:rsidR="0090257B" w:rsidRDefault="0090257B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8D25DE" w:rsidRPr="0090257B" w:rsidRDefault="00F70FD9" w:rsidP="009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b/>
          <w:bCs/>
          <w:color w:val="000000"/>
          <w:lang w:val="uk-UA"/>
        </w:rPr>
        <w:t>6</w:t>
      </w:r>
      <w:r w:rsidR="008D25DE" w:rsidRPr="0090257B">
        <w:rPr>
          <w:rFonts w:ascii="Times New Roman" w:hAnsi="Times New Roman" w:cs="Times New Roman"/>
          <w:b/>
          <w:bCs/>
          <w:color w:val="000000"/>
        </w:rPr>
        <w:t xml:space="preserve">. ПОРЯДОК І СПОСІБ ІНФОРМУВАННЯ ПРО УМОВИ ПРОГРАМИ </w:t>
      </w:r>
    </w:p>
    <w:p w:rsidR="008D25DE" w:rsidRPr="0090257B" w:rsidRDefault="00F70FD9" w:rsidP="00815A4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6</w:t>
      </w:r>
      <w:r w:rsidR="008D25DE" w:rsidRPr="0090257B">
        <w:rPr>
          <w:rFonts w:ascii="Times New Roman" w:hAnsi="Times New Roman" w:cs="Times New Roman"/>
          <w:color w:val="000000"/>
        </w:rPr>
        <w:t xml:space="preserve">.1. </w:t>
      </w:r>
      <w:proofErr w:type="spellStart"/>
      <w:proofErr w:type="gramStart"/>
      <w:r w:rsidR="008D25DE" w:rsidRPr="0090257B">
        <w:rPr>
          <w:rFonts w:ascii="Times New Roman" w:hAnsi="Times New Roman" w:cs="Times New Roman"/>
          <w:color w:val="000000"/>
        </w:rPr>
        <w:t>Інформування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щодо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правил та умов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здійснюється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допомогою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анонсування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розміщення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офіційних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правил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сайті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www.eko.com.ua, 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також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за телефоном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Га</w:t>
      </w:r>
      <w:r w:rsidR="007E18C9">
        <w:rPr>
          <w:rFonts w:ascii="Times New Roman" w:hAnsi="Times New Roman" w:cs="Times New Roman"/>
          <w:color w:val="000000"/>
        </w:rPr>
        <w:t>рячої</w:t>
      </w:r>
      <w:proofErr w:type="spellEnd"/>
      <w:r w:rsidR="007E18C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E18C9">
        <w:rPr>
          <w:rFonts w:ascii="Times New Roman" w:hAnsi="Times New Roman" w:cs="Times New Roman"/>
          <w:color w:val="000000"/>
        </w:rPr>
        <w:t>лінії</w:t>
      </w:r>
      <w:proofErr w:type="spellEnd"/>
      <w:r w:rsidR="007E18C9">
        <w:rPr>
          <w:rFonts w:ascii="Times New Roman" w:hAnsi="Times New Roman" w:cs="Times New Roman"/>
          <w:color w:val="000000"/>
        </w:rPr>
        <w:t xml:space="preserve"> «ЕКО МАРКЕТ» 0-800-</w:t>
      </w:r>
      <w:r w:rsidR="007E18C9">
        <w:rPr>
          <w:rFonts w:ascii="Times New Roman" w:hAnsi="Times New Roman" w:cs="Times New Roman"/>
          <w:color w:val="000000"/>
          <w:lang w:val="uk-UA"/>
        </w:rPr>
        <w:t>3</w:t>
      </w:r>
      <w:r w:rsidR="008D25DE" w:rsidRPr="0090257B">
        <w:rPr>
          <w:rFonts w:ascii="Times New Roman" w:hAnsi="Times New Roman" w:cs="Times New Roman"/>
          <w:color w:val="000000"/>
        </w:rPr>
        <w:t xml:space="preserve">0-20-55,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розміщення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скороченої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інформації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щодо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механіки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рекламних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матеріалах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будуть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розповсюджуватись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місцях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проведення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>.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Додаткова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інформація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щодо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правил та умов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надається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також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працівниками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магазинів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«ЕКО МАРКЕТ», </w:t>
      </w:r>
      <w:r w:rsidRPr="0090257B">
        <w:rPr>
          <w:rFonts w:ascii="Times New Roman" w:hAnsi="Times New Roman" w:cs="Times New Roman"/>
          <w:color w:val="000000"/>
          <w:lang w:val="uk-UA"/>
        </w:rPr>
        <w:t xml:space="preserve">за адресами вказаними в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Додатку</w:t>
      </w:r>
      <w:proofErr w:type="spellEnd"/>
      <w:r w:rsidR="009025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90257B">
        <w:rPr>
          <w:rFonts w:ascii="Times New Roman" w:hAnsi="Times New Roman" w:cs="Times New Roman"/>
          <w:color w:val="000000"/>
          <w:lang w:val="uk-UA"/>
        </w:rPr>
        <w:t>№1 до цих Правил</w:t>
      </w:r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протягом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всього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строку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цієї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</w:p>
    <w:p w:rsidR="005574C0" w:rsidRPr="0090257B" w:rsidRDefault="00F70FD9" w:rsidP="00815A48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0257B">
        <w:rPr>
          <w:rFonts w:ascii="Times New Roman" w:hAnsi="Times New Roman" w:cs="Times New Roman"/>
          <w:color w:val="000000"/>
          <w:lang w:val="uk-UA"/>
        </w:rPr>
        <w:t>6</w:t>
      </w:r>
      <w:r w:rsidR="008D25DE" w:rsidRPr="0090257B">
        <w:rPr>
          <w:rFonts w:ascii="Times New Roman" w:hAnsi="Times New Roman" w:cs="Times New Roman"/>
          <w:color w:val="000000"/>
        </w:rPr>
        <w:t xml:space="preserve">.2. </w:t>
      </w:r>
      <w:proofErr w:type="spellStart"/>
      <w:proofErr w:type="gramStart"/>
      <w:r w:rsidR="008D25DE" w:rsidRPr="0090257B">
        <w:rPr>
          <w:rFonts w:ascii="Times New Roman" w:hAnsi="Times New Roman" w:cs="Times New Roman"/>
          <w:color w:val="000000"/>
        </w:rPr>
        <w:t>Ц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правила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умови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можуть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бути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змінені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та/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або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доповнені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Організатором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протягом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всього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строку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Змі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на</w:t>
      </w:r>
      <w:proofErr w:type="spellEnd"/>
      <w:proofErr w:type="gram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D25DE" w:rsidRPr="0090257B">
        <w:rPr>
          <w:rFonts w:ascii="Times New Roman" w:hAnsi="Times New Roman" w:cs="Times New Roman"/>
          <w:color w:val="000000"/>
        </w:rPr>
        <w:t>та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/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або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доповнення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цих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правил та умов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можливі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випадку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їх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затвердження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Організатором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їх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оприлюднення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у тому ж порядку,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визначений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інформування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про правила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умови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Такі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зміни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доповнення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набувають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чинності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з моменту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опублікування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якщо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інше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не буде </w:t>
      </w:r>
      <w:proofErr w:type="spellStart"/>
      <w:proofErr w:type="gramStart"/>
      <w:r w:rsidR="008D25DE" w:rsidRPr="0090257B">
        <w:rPr>
          <w:rFonts w:ascii="Times New Roman" w:hAnsi="Times New Roman" w:cs="Times New Roman"/>
          <w:color w:val="000000"/>
        </w:rPr>
        <w:t>спец</w:t>
      </w:r>
      <w:proofErr w:type="gramEnd"/>
      <w:r w:rsidR="008D25DE" w:rsidRPr="0090257B">
        <w:rPr>
          <w:rFonts w:ascii="Times New Roman" w:hAnsi="Times New Roman" w:cs="Times New Roman"/>
          <w:color w:val="000000"/>
        </w:rPr>
        <w:t>іально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визначене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безпосередньо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змінами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>/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доповненнями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цих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 xml:space="preserve"> правил та умов </w:t>
      </w:r>
      <w:proofErr w:type="spellStart"/>
      <w:r w:rsidR="008D25DE" w:rsidRPr="0090257B">
        <w:rPr>
          <w:rFonts w:ascii="Times New Roman" w:hAnsi="Times New Roman" w:cs="Times New Roman"/>
          <w:color w:val="000000"/>
        </w:rPr>
        <w:t>Програми</w:t>
      </w:r>
      <w:proofErr w:type="spellEnd"/>
      <w:r w:rsidR="008D25DE" w:rsidRPr="0090257B">
        <w:rPr>
          <w:rFonts w:ascii="Times New Roman" w:hAnsi="Times New Roman" w:cs="Times New Roman"/>
          <w:color w:val="000000"/>
        </w:rPr>
        <w:t>.</w:t>
      </w:r>
    </w:p>
    <w:p w:rsidR="005574C0" w:rsidRDefault="005574C0" w:rsidP="005574C0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9F3533" w:rsidRDefault="009F3533" w:rsidP="005574C0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9F3533" w:rsidRDefault="009F3533" w:rsidP="005574C0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5574C0" w:rsidRPr="0090257B" w:rsidRDefault="005574C0" w:rsidP="009F353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574C0" w:rsidRPr="0090257B" w:rsidRDefault="005574C0" w:rsidP="005574C0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815A48" w:rsidRDefault="00815A48" w:rsidP="005574C0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5574C0" w:rsidRPr="0090257B" w:rsidRDefault="005574C0" w:rsidP="005574C0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90257B">
        <w:rPr>
          <w:rFonts w:ascii="Times New Roman" w:hAnsi="Times New Roman" w:cs="Times New Roman"/>
          <w:b/>
          <w:lang w:val="uk-UA"/>
        </w:rPr>
        <w:lastRenderedPageBreak/>
        <w:t xml:space="preserve">Додаток №1 до </w:t>
      </w:r>
    </w:p>
    <w:p w:rsidR="005574C0" w:rsidRPr="0090257B" w:rsidRDefault="005574C0" w:rsidP="005574C0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90257B">
        <w:rPr>
          <w:rFonts w:ascii="Times New Roman" w:hAnsi="Times New Roman" w:cs="Times New Roman"/>
          <w:b/>
          <w:lang w:val="uk-UA"/>
        </w:rPr>
        <w:t>ОФІЦІЙНИХ ПРАВИЛ</w:t>
      </w:r>
      <w:r w:rsidR="00F70FD9" w:rsidRPr="0090257B">
        <w:rPr>
          <w:rFonts w:ascii="Times New Roman" w:hAnsi="Times New Roman" w:cs="Times New Roman"/>
          <w:b/>
          <w:lang w:val="uk-UA"/>
        </w:rPr>
        <w:t xml:space="preserve"> ПРОГРАМИ</w:t>
      </w:r>
    </w:p>
    <w:p w:rsidR="005574C0" w:rsidRPr="0090257B" w:rsidRDefault="005574C0" w:rsidP="005574C0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90257B">
        <w:rPr>
          <w:rFonts w:ascii="Times New Roman" w:hAnsi="Times New Roman" w:cs="Times New Roman"/>
          <w:b/>
          <w:lang w:val="uk-UA"/>
        </w:rPr>
        <w:t>«</w:t>
      </w:r>
      <w:r w:rsidR="00F70FD9" w:rsidRPr="0090257B">
        <w:rPr>
          <w:rFonts w:ascii="Times New Roman" w:hAnsi="Times New Roman" w:cs="Times New Roman"/>
          <w:lang w:val="uk-UA"/>
        </w:rPr>
        <w:t>ВИНАГОРОДА ЗА УВАЖНІСТЬ</w:t>
      </w:r>
      <w:r w:rsidRPr="0090257B">
        <w:rPr>
          <w:rFonts w:ascii="Times New Roman" w:hAnsi="Times New Roman" w:cs="Times New Roman"/>
          <w:b/>
          <w:lang w:val="uk-UA"/>
        </w:rPr>
        <w:t>»</w:t>
      </w:r>
    </w:p>
    <w:p w:rsidR="005574C0" w:rsidRPr="0090257B" w:rsidRDefault="005574C0" w:rsidP="005574C0">
      <w:pPr>
        <w:jc w:val="right"/>
        <w:rPr>
          <w:rFonts w:ascii="Times New Roman" w:hAnsi="Times New Roman" w:cs="Times New Roman"/>
          <w:b/>
          <w:lang w:val="uk-UA"/>
        </w:rPr>
      </w:pPr>
    </w:p>
    <w:tbl>
      <w:tblPr>
        <w:tblW w:w="9643" w:type="dxa"/>
        <w:tblInd w:w="93" w:type="dxa"/>
        <w:tblLook w:val="04A0" w:firstRow="1" w:lastRow="0" w:firstColumn="1" w:lastColumn="0" w:noHBand="0" w:noVBand="1"/>
      </w:tblPr>
      <w:tblGrid>
        <w:gridCol w:w="4533"/>
        <w:gridCol w:w="5110"/>
      </w:tblGrid>
      <w:tr w:rsidR="005574C0" w:rsidRPr="0090257B" w:rsidTr="000B77A1">
        <w:trPr>
          <w:trHeight w:val="32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C0" w:rsidRPr="0090257B" w:rsidRDefault="005574C0" w:rsidP="000B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Місто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C0" w:rsidRPr="0090257B" w:rsidRDefault="005574C0" w:rsidP="000B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Адреса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м. </w:t>
            </w:r>
            <w:proofErr w:type="spellStart"/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Мирноград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Ватутіна,2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Кременчук,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Першотравнева,43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Козацький,10а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м. </w:t>
            </w:r>
            <w:proofErr w:type="spellStart"/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Бахмут</w:t>
            </w:r>
            <w:proofErr w:type="spellEnd"/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Горбатова,65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Чернігів,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Шевченко,9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Декабристів,7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Чернігів,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Старобілоуська,31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Золотоноша,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Шевченка,76б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Комкова,75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Єреванська,14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Ромни,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Маяковського,90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Васильків,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Декабристів,6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Драгоманова,29А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Житомир,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Миру,37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Шостка,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Свободи30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Ірпінь,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Соборна,105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Повітрофлотський,19а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Каховка,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Будівельників,1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ЗоїГайдай,2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Радунська,40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Закревського,12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Ірпінь,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Грибоєдова,13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Оболонський,29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Дорогожицька,13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Краківська,18А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Кіквідзе,42767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Тулузи,14А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Перемоги,60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Межигірська,55/20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Лебедєва-Кумача,2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Чугуївський,19А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Маяковського,26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Тимошенка,42748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Пчілки,2А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Мілютенко,7Б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Ромни,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Свободи,2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м. </w:t>
            </w:r>
            <w:proofErr w:type="spellStart"/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Мирноград</w:t>
            </w:r>
            <w:proofErr w:type="spellEnd"/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Світлий,23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Шостка,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Привокзальна,19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м. </w:t>
            </w:r>
            <w:proofErr w:type="spellStart"/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Новоселівка</w:t>
            </w:r>
            <w:proofErr w:type="spellEnd"/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Шевченка,58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Вишгород,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Набережна,2б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м. Краматорськ,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Бикова,15а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Краматорськ,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Машинобудівників,28а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Біла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Церква,Мудрого,40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Вокзальна,1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Переяслав-Хмельницький,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Хмельницького,32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Переяслав-Хмельницький,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Шкільна,42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Касіяна,4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Охтирка,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Батюка,47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Кибальчича,13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Миронівка,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Леніна,61а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Миколаївськешосе,19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Жилянська,107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Приозерна,14а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Ернста,14а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м. </w:t>
            </w:r>
            <w:proofErr w:type="spellStart"/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Покровськ</w:t>
            </w:r>
            <w:proofErr w:type="spellEnd"/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Южний,41а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Щорса,15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Бориспіль,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Київськийшлях,41671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Буча,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Комсомольська,12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Буча,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Новешосе,48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Буча,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Жовтнева,66а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Вишгород,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Шолуденка,1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Вінниця,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Коцюбинського,70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Житомир,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МалаБердичівська,42918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Житомир,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Потапова,1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Житомир,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Домбровського,3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Конотоп,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Ватутіна,2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Костянтинівка,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Громова,55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Краматорськ,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Орджонікідзе,1а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Миколаїв,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Океанівська,41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Миколаїв,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Херсонськешосе,38а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Острог,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Островського,1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Полтава,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Конєва,2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Полтава,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Шевченка,44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Полтава,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Хмельницького,42771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Рівне,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Соборна,17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Кооперативна,1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ГерасимаКонтрат`єва,110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Ковпака,11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Металургів,17а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Черепіна,38б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Горького,52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Привокзальна,1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Прокоф‘єва,42780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200-річчяХерсону,9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Блюхера,52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Покришева,49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Чернігів,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Рокосовського,7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Чернігів,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1-гоТравня,163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Чернігів,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Миру,49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ГероївСталінграду,14г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Гетьмана,46б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Дніпровськанабережна,3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Маяковського,17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Науки,8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Ольжича,14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Шмідта,31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Гонгадзе,20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Серафимовича,11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Сиваська,1а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Лукашевича,15а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Крупської,4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Лебедєва-Кумача,7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Малиновського,12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Теліги,15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ПолковникаПотєхіна,12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Липковського,25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Фастів,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Соборна,51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Вінниця,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Юності,18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Полтава,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Великотирнівська,35/2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Чернігів,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Перемоги,100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Українка,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Юності,6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Кропивницький,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Полтавська,28а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Миколаївське</w:t>
            </w:r>
            <w:r w:rsidR="009F353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шосе,13</w:t>
            </w:r>
          </w:p>
        </w:tc>
      </w:tr>
      <w:tr w:rsidR="005574C0" w:rsidRPr="0090257B" w:rsidTr="000B77A1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0" w:rsidRPr="0090257B" w:rsidRDefault="005574C0" w:rsidP="000B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025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Покришева,10а</w:t>
            </w:r>
          </w:p>
        </w:tc>
      </w:tr>
    </w:tbl>
    <w:p w:rsidR="005574C0" w:rsidRPr="0090257B" w:rsidRDefault="005574C0" w:rsidP="008D25DE">
      <w:pPr>
        <w:rPr>
          <w:rFonts w:ascii="Times New Roman" w:hAnsi="Times New Roman" w:cs="Times New Roman"/>
          <w:color w:val="000000"/>
          <w:lang w:val="en-US"/>
        </w:rPr>
      </w:pPr>
    </w:p>
    <w:sectPr w:rsidR="005574C0" w:rsidRPr="00902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DE"/>
    <w:rsid w:val="000B77A1"/>
    <w:rsid w:val="0010250A"/>
    <w:rsid w:val="002B02A5"/>
    <w:rsid w:val="003945B5"/>
    <w:rsid w:val="003C5144"/>
    <w:rsid w:val="005057C9"/>
    <w:rsid w:val="005574C0"/>
    <w:rsid w:val="00596DC1"/>
    <w:rsid w:val="005F2E3F"/>
    <w:rsid w:val="006B4BC5"/>
    <w:rsid w:val="007E18C9"/>
    <w:rsid w:val="00815A48"/>
    <w:rsid w:val="00817A50"/>
    <w:rsid w:val="00823DF1"/>
    <w:rsid w:val="008618F5"/>
    <w:rsid w:val="00870212"/>
    <w:rsid w:val="008D25DE"/>
    <w:rsid w:val="0090257B"/>
    <w:rsid w:val="00935C0B"/>
    <w:rsid w:val="00981864"/>
    <w:rsid w:val="009C79F1"/>
    <w:rsid w:val="009F3533"/>
    <w:rsid w:val="00AD332F"/>
    <w:rsid w:val="00BA778E"/>
    <w:rsid w:val="00C00EF3"/>
    <w:rsid w:val="00C04F02"/>
    <w:rsid w:val="00C1080B"/>
    <w:rsid w:val="00C24BAA"/>
    <w:rsid w:val="00CD6276"/>
    <w:rsid w:val="00DC1F45"/>
    <w:rsid w:val="00ED772D"/>
    <w:rsid w:val="00EF539A"/>
    <w:rsid w:val="00F10DF1"/>
    <w:rsid w:val="00F43071"/>
    <w:rsid w:val="00F70FD9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5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2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D33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33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33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33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332F"/>
    <w:rPr>
      <w:b/>
      <w:bCs/>
      <w:sz w:val="20"/>
      <w:szCs w:val="20"/>
    </w:rPr>
  </w:style>
  <w:style w:type="paragraph" w:customStyle="1" w:styleId="1">
    <w:name w:val="Абзац списка1"/>
    <w:basedOn w:val="a"/>
    <w:rsid w:val="00F43071"/>
    <w:pPr>
      <w:suppressAutoHyphens/>
      <w:spacing w:after="0" w:line="240" w:lineRule="auto"/>
      <w:ind w:left="720"/>
    </w:pPr>
    <w:rPr>
      <w:rFonts w:ascii="Calibri" w:eastAsia="Calibri" w:hAnsi="Calibri" w:cs="Calibri"/>
      <w:lang w:val="uk-UA" w:eastAsia="ar-SA"/>
    </w:rPr>
  </w:style>
  <w:style w:type="character" w:styleId="aa">
    <w:name w:val="Hyperlink"/>
    <w:basedOn w:val="a0"/>
    <w:uiPriority w:val="99"/>
    <w:unhideWhenUsed/>
    <w:rsid w:val="00C04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5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2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D33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33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33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33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332F"/>
    <w:rPr>
      <w:b/>
      <w:bCs/>
      <w:sz w:val="20"/>
      <w:szCs w:val="20"/>
    </w:rPr>
  </w:style>
  <w:style w:type="paragraph" w:customStyle="1" w:styleId="1">
    <w:name w:val="Абзац списка1"/>
    <w:basedOn w:val="a"/>
    <w:rsid w:val="00F43071"/>
    <w:pPr>
      <w:suppressAutoHyphens/>
      <w:spacing w:after="0" w:line="240" w:lineRule="auto"/>
      <w:ind w:left="720"/>
    </w:pPr>
    <w:rPr>
      <w:rFonts w:ascii="Calibri" w:eastAsia="Calibri" w:hAnsi="Calibri" w:cs="Calibri"/>
      <w:lang w:val="uk-UA" w:eastAsia="ar-SA"/>
    </w:rPr>
  </w:style>
  <w:style w:type="character" w:styleId="aa">
    <w:name w:val="Hyperlink"/>
    <w:basedOn w:val="a0"/>
    <w:uiPriority w:val="99"/>
    <w:unhideWhenUsed/>
    <w:rsid w:val="00C04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.com.ua" TargetMode="External"/><Relationship Id="rId5" Type="http://schemas.openxmlformats.org/officeDocument/2006/relationships/hyperlink" Target="http://www.watsons.com.ua/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Ткачова Єлізавета Олексіївна</dc:creator>
  <cp:lastModifiedBy>Погурська Аліна Віталіївна</cp:lastModifiedBy>
  <cp:revision>2</cp:revision>
  <cp:lastPrinted>2018-03-27T14:34:00Z</cp:lastPrinted>
  <dcterms:created xsi:type="dcterms:W3CDTF">2018-03-27T14:43:00Z</dcterms:created>
  <dcterms:modified xsi:type="dcterms:W3CDTF">2018-03-27T14:43:00Z</dcterms:modified>
</cp:coreProperties>
</file>